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CBAD4" w14:textId="77777777" w:rsidR="00741432" w:rsidRDefault="005A659A">
      <w:pPr>
        <w:jc w:val="center"/>
        <w:rPr>
          <w:rFonts w:eastAsia="黑体"/>
          <w:b/>
          <w:sz w:val="44"/>
          <w:szCs w:val="44"/>
        </w:rPr>
      </w:pPr>
      <w:r>
        <w:rPr>
          <w:rFonts w:eastAsia="黑体"/>
          <w:b/>
          <w:sz w:val="44"/>
          <w:szCs w:val="44"/>
        </w:rPr>
        <w:t>江苏省力学学会通讯</w:t>
      </w:r>
    </w:p>
    <w:p w14:paraId="141835A7" w14:textId="05C9B5CD" w:rsidR="00741432" w:rsidRDefault="005A659A">
      <w:pPr>
        <w:jc w:val="center"/>
        <w:rPr>
          <w:rFonts w:eastAsia="黑体"/>
          <w:b/>
          <w:sz w:val="32"/>
          <w:szCs w:val="20"/>
        </w:rPr>
      </w:pPr>
      <w:r>
        <w:rPr>
          <w:rFonts w:eastAsia="黑体"/>
          <w:b/>
          <w:sz w:val="32"/>
        </w:rPr>
        <w:t>（</w:t>
      </w:r>
      <w:r>
        <w:rPr>
          <w:rFonts w:ascii="黑体" w:eastAsia="黑体" w:hAnsi="黑体"/>
          <w:b/>
          <w:sz w:val="32"/>
        </w:rPr>
        <w:t>20</w:t>
      </w:r>
      <w:r>
        <w:rPr>
          <w:rFonts w:ascii="黑体" w:eastAsia="黑体" w:hAnsi="黑体" w:hint="eastAsia"/>
          <w:b/>
          <w:sz w:val="32"/>
        </w:rPr>
        <w:t>24</w:t>
      </w:r>
      <w:r>
        <w:rPr>
          <w:rFonts w:ascii="黑体" w:eastAsia="黑体" w:hAnsi="黑体"/>
          <w:b/>
          <w:sz w:val="32"/>
        </w:rPr>
        <w:t>年第</w:t>
      </w:r>
      <w:r w:rsidR="00791DFD">
        <w:rPr>
          <w:rFonts w:ascii="黑体" w:eastAsia="黑体" w:hAnsi="黑体"/>
          <w:b/>
          <w:sz w:val="32"/>
        </w:rPr>
        <w:t>2</w:t>
      </w:r>
      <w:r>
        <w:rPr>
          <w:rFonts w:eastAsia="黑体"/>
          <w:b/>
          <w:sz w:val="32"/>
        </w:rPr>
        <w:t>期）</w:t>
      </w:r>
    </w:p>
    <w:p w14:paraId="7FCF0AF3" w14:textId="77777777" w:rsidR="00741432" w:rsidRDefault="00741432">
      <w:pPr>
        <w:rPr>
          <w:rFonts w:eastAsia="黑体"/>
          <w:b/>
          <w:sz w:val="30"/>
        </w:rPr>
      </w:pPr>
    </w:p>
    <w:p w14:paraId="44E410D3" w14:textId="77777777" w:rsidR="00741432" w:rsidRDefault="00741432">
      <w:pPr>
        <w:rPr>
          <w:rFonts w:eastAsia="黑体"/>
          <w:b/>
          <w:sz w:val="30"/>
        </w:rPr>
      </w:pPr>
    </w:p>
    <w:p w14:paraId="7C6654ED" w14:textId="62E7047E" w:rsidR="00741432" w:rsidRDefault="005A659A">
      <w:pPr>
        <w:rPr>
          <w:rFonts w:eastAsia="黑体"/>
          <w:b/>
          <w:sz w:val="30"/>
          <w:szCs w:val="20"/>
        </w:rPr>
      </w:pPr>
      <w:r>
        <w:rPr>
          <w:rFonts w:eastAsia="黑体"/>
          <w:b/>
          <w:sz w:val="30"/>
        </w:rPr>
        <w:t>江苏省力学学会办公室编印</w:t>
      </w:r>
      <w:r>
        <w:rPr>
          <w:rFonts w:eastAsia="黑体"/>
          <w:b/>
          <w:sz w:val="30"/>
        </w:rPr>
        <w:t xml:space="preserve">               </w:t>
      </w:r>
      <w:r>
        <w:rPr>
          <w:rFonts w:eastAsia="黑体" w:hint="eastAsia"/>
          <w:b/>
          <w:sz w:val="30"/>
        </w:rPr>
        <w:t>2024</w:t>
      </w:r>
      <w:r>
        <w:rPr>
          <w:rFonts w:eastAsia="黑体" w:hint="eastAsia"/>
          <w:b/>
          <w:sz w:val="30"/>
        </w:rPr>
        <w:t>年</w:t>
      </w:r>
      <w:r w:rsidR="00791DFD">
        <w:rPr>
          <w:rFonts w:eastAsia="黑体"/>
          <w:b/>
          <w:sz w:val="30"/>
        </w:rPr>
        <w:t>6</w:t>
      </w:r>
      <w:r>
        <w:rPr>
          <w:rFonts w:eastAsia="黑体" w:hint="eastAsia"/>
          <w:b/>
          <w:sz w:val="30"/>
        </w:rPr>
        <w:t>月</w:t>
      </w:r>
      <w:r>
        <w:rPr>
          <w:rFonts w:eastAsia="黑体" w:hint="eastAsia"/>
          <w:b/>
          <w:sz w:val="30"/>
        </w:rPr>
        <w:t>3</w:t>
      </w:r>
      <w:r w:rsidR="00791DFD">
        <w:rPr>
          <w:rFonts w:eastAsia="黑体"/>
          <w:b/>
          <w:sz w:val="30"/>
        </w:rPr>
        <w:t>0</w:t>
      </w:r>
      <w:r>
        <w:rPr>
          <w:rFonts w:eastAsia="黑体" w:hint="eastAsia"/>
          <w:b/>
          <w:sz w:val="30"/>
        </w:rPr>
        <w:t>日</w:t>
      </w:r>
    </w:p>
    <w:p w14:paraId="7CD505F9" w14:textId="77777777" w:rsidR="00741432" w:rsidRDefault="005A659A">
      <w:pPr>
        <w:rPr>
          <w:rFonts w:eastAsia="黑体"/>
          <w:b/>
          <w:sz w:val="32"/>
        </w:rPr>
      </w:pPr>
      <w:r>
        <w:rPr>
          <w:b/>
          <w:sz w:val="28"/>
          <w:u w:val="single"/>
        </w:rPr>
        <w:t xml:space="preserve">                                                           </w:t>
      </w:r>
    </w:p>
    <w:p w14:paraId="135327A8" w14:textId="77777777" w:rsidR="00741432" w:rsidRDefault="005A659A">
      <w:pPr>
        <w:jc w:val="center"/>
        <w:rPr>
          <w:rFonts w:eastAsia="黑体"/>
          <w:b/>
          <w:sz w:val="32"/>
        </w:rPr>
      </w:pPr>
      <w:r>
        <w:rPr>
          <w:rFonts w:eastAsia="黑体"/>
          <w:b/>
          <w:sz w:val="32"/>
        </w:rPr>
        <w:t>目</w:t>
      </w:r>
      <w:r>
        <w:rPr>
          <w:rFonts w:eastAsia="黑体"/>
          <w:b/>
          <w:sz w:val="32"/>
        </w:rPr>
        <w:t xml:space="preserve">    </w:t>
      </w:r>
      <w:r>
        <w:rPr>
          <w:rFonts w:eastAsia="黑体"/>
          <w:b/>
          <w:sz w:val="32"/>
        </w:rPr>
        <w:t>录</w:t>
      </w:r>
    </w:p>
    <w:p w14:paraId="50F32622" w14:textId="77777777" w:rsidR="00741432" w:rsidRDefault="005A659A" w:rsidP="00222DF9">
      <w:pPr>
        <w:spacing w:beforeLines="50" w:before="156" w:line="360" w:lineRule="auto"/>
        <w:rPr>
          <w:rFonts w:eastAsia="黑体"/>
          <w:b/>
          <w:sz w:val="28"/>
        </w:rPr>
      </w:pPr>
      <w:r>
        <w:rPr>
          <w:rFonts w:eastAsia="黑体" w:hint="eastAsia"/>
          <w:b/>
          <w:sz w:val="28"/>
        </w:rPr>
        <w:t>报道</w:t>
      </w:r>
    </w:p>
    <w:bookmarkStart w:id="0" w:name="_Hlk123221182"/>
    <w:p w14:paraId="70EB949E" w14:textId="77777777" w:rsidR="008E70B5" w:rsidRPr="008E70B5" w:rsidRDefault="00802E27" w:rsidP="00C20929">
      <w:pPr>
        <w:numPr>
          <w:ilvl w:val="0"/>
          <w:numId w:val="1"/>
        </w:numPr>
        <w:spacing w:line="380" w:lineRule="exact"/>
        <w:ind w:left="363" w:hanging="363"/>
        <w:rPr>
          <w:rFonts w:ascii="宋体" w:hAnsi="宋体"/>
          <w:bCs/>
          <w:sz w:val="24"/>
        </w:rPr>
      </w:pPr>
      <w:r w:rsidRPr="008E70B5">
        <w:rPr>
          <w:rFonts w:ascii="宋体" w:hAnsi="宋体" w:hint="eastAsia"/>
          <w:bCs/>
          <w:sz w:val="24"/>
        </w:rPr>
        <w:fldChar w:fldCharType="begin"/>
      </w:r>
      <w:r w:rsidR="005A659A" w:rsidRPr="008E70B5">
        <w:rPr>
          <w:rFonts w:ascii="宋体" w:hAnsi="宋体" w:hint="eastAsia"/>
          <w:bCs/>
          <w:sz w:val="24"/>
        </w:rPr>
        <w:instrText>TOC \n  \t "样式1,1"</w:instrText>
      </w:r>
      <w:r w:rsidRPr="008E70B5">
        <w:rPr>
          <w:rFonts w:ascii="宋体" w:hAnsi="宋体" w:hint="eastAsia"/>
          <w:bCs/>
          <w:sz w:val="24"/>
        </w:rPr>
        <w:fldChar w:fldCharType="separate"/>
      </w:r>
      <w:r w:rsidR="008E70B5" w:rsidRPr="008E70B5">
        <w:rPr>
          <w:rFonts w:ascii="宋体" w:hAnsi="宋体"/>
          <w:bCs/>
          <w:sz w:val="24"/>
        </w:rPr>
        <w:t>2024年全国固体力学学术会议在南京成功召开</w:t>
      </w:r>
    </w:p>
    <w:p w14:paraId="67F5EE6C" w14:textId="79CEA4FA" w:rsidR="008E70B5" w:rsidRPr="00C20929" w:rsidRDefault="008E70B5" w:rsidP="00C20929">
      <w:pPr>
        <w:numPr>
          <w:ilvl w:val="0"/>
          <w:numId w:val="1"/>
        </w:numPr>
        <w:spacing w:line="380" w:lineRule="exact"/>
        <w:ind w:left="363" w:hanging="363"/>
        <w:rPr>
          <w:rFonts w:ascii="宋体" w:hAnsi="宋体"/>
          <w:bCs/>
          <w:spacing w:val="-7"/>
          <w:sz w:val="24"/>
        </w:rPr>
      </w:pPr>
      <w:r w:rsidRPr="00C20929">
        <w:rPr>
          <w:rFonts w:ascii="宋体" w:hAnsi="宋体"/>
          <w:bCs/>
          <w:spacing w:val="-7"/>
          <w:sz w:val="24"/>
        </w:rPr>
        <w:t>江苏结构优化与智能安全院士协同创新中心领衔专家谢亿民院士赴企业交流访问</w:t>
      </w:r>
    </w:p>
    <w:p w14:paraId="073B6804" w14:textId="08E3A79D"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江苏省力学学会流体力学专业委员会与胶州市企业信息化促进协会进行交流</w:t>
      </w:r>
    </w:p>
    <w:p w14:paraId="0BD907B2" w14:textId="5053DE75" w:rsidR="008E70B5" w:rsidRPr="00C20929" w:rsidRDefault="008E70B5" w:rsidP="00C20929">
      <w:pPr>
        <w:numPr>
          <w:ilvl w:val="0"/>
          <w:numId w:val="1"/>
        </w:numPr>
        <w:spacing w:line="380" w:lineRule="exact"/>
        <w:ind w:left="363" w:hanging="363"/>
        <w:rPr>
          <w:rFonts w:ascii="宋体" w:hAnsi="宋体"/>
          <w:bCs/>
          <w:spacing w:val="-10"/>
          <w:sz w:val="24"/>
        </w:rPr>
      </w:pPr>
      <w:r w:rsidRPr="00C20929">
        <w:rPr>
          <w:rFonts w:ascii="宋体" w:hAnsi="宋体"/>
          <w:bCs/>
          <w:spacing w:val="-10"/>
          <w:sz w:val="24"/>
        </w:rPr>
        <w:t>强企业调研，促科技合作|江苏省新能源装备学会联合体代表团赴“力汇振控”调研</w:t>
      </w:r>
    </w:p>
    <w:p w14:paraId="2008DF14"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江苏省力学学会十一届十次常务理事扩大会议在南京召开</w:t>
      </w:r>
    </w:p>
    <w:p w14:paraId="0F62CA93"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江苏省力学学会深化党纪学习教育，筑牢思想防线</w:t>
      </w:r>
    </w:p>
    <w:p w14:paraId="59BB82A8" w14:textId="5CECDBFA"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江苏省力学学会与南水北调东线江苏水源有限责任公司共建“水利工程病险诊断与韧性提升科技创新平台”顺利揭牌</w:t>
      </w:r>
    </w:p>
    <w:p w14:paraId="099050AF"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江苏省力学学会开展主题党课，深入学习两会精神</w:t>
      </w:r>
    </w:p>
    <w:p w14:paraId="00740166"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江苏省力学学会专家服务团走访南京天洑软件有限公司</w:t>
      </w:r>
    </w:p>
    <w:p w14:paraId="5C5FD2BD" w14:textId="4F5651FB"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江苏省力学学会与南京天洑软件有限公司共建的“国产智能工业仿真技术创新平台”签约揭牌</w:t>
      </w:r>
    </w:p>
    <w:p w14:paraId="63248C3A"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第十八届国际大学生工程力学竞赛在白俄罗斯举行</w:t>
      </w:r>
    </w:p>
    <w:p w14:paraId="6E360BAA" w14:textId="107ADAD8"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江苏省力学学会流体力学专业委员会与青岛凯能锅炉设备有限公司调研交流</w:t>
      </w:r>
    </w:p>
    <w:p w14:paraId="2A6A66E7"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第十九届苏港力学及其应用论坛在香港大学举行</w:t>
      </w:r>
    </w:p>
    <w:p w14:paraId="7C01341C" w14:textId="1DFAC244"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中冶华天工程技术有限公司来河海大学、江苏省力学学会商讨合作事宜</w:t>
      </w:r>
    </w:p>
    <w:p w14:paraId="0AD9EA17" w14:textId="38699538"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南方计算力学联络委员会2024年工作会议暨学术研讨会在深圳顺利召开</w:t>
      </w:r>
    </w:p>
    <w:p w14:paraId="64F62AE7"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江苏省力学学会一行赴徐工集团参观交流</w:t>
      </w:r>
    </w:p>
    <w:p w14:paraId="52D8C2BF" w14:textId="77777777"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江苏省力学学会走进深地科学与工程云龙湖实验室</w:t>
      </w:r>
    </w:p>
    <w:p w14:paraId="75E24312" w14:textId="7AC2AB03"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江苏省力学学会赴深地工程智能建造与健康运维全国重点实验室参观交流</w:t>
      </w:r>
    </w:p>
    <w:p w14:paraId="5AA5F85C" w14:textId="11677870" w:rsidR="008E70B5" w:rsidRPr="00C20929" w:rsidRDefault="008E70B5" w:rsidP="00C20929">
      <w:pPr>
        <w:numPr>
          <w:ilvl w:val="0"/>
          <w:numId w:val="1"/>
        </w:numPr>
        <w:spacing w:line="380" w:lineRule="exact"/>
        <w:ind w:left="363" w:hanging="363"/>
        <w:rPr>
          <w:rFonts w:ascii="宋体" w:hAnsi="宋体"/>
          <w:bCs/>
          <w:spacing w:val="-6"/>
          <w:sz w:val="24"/>
        </w:rPr>
      </w:pPr>
      <w:r w:rsidRPr="00C20929">
        <w:rPr>
          <w:rFonts w:ascii="宋体" w:hAnsi="宋体"/>
          <w:bCs/>
          <w:spacing w:val="-6"/>
          <w:sz w:val="24"/>
        </w:rPr>
        <w:t>播下科学种子，点燃航天梦想</w:t>
      </w:r>
      <w:r w:rsidR="00C20929" w:rsidRPr="00C20929">
        <w:rPr>
          <w:rFonts w:ascii="宋体" w:hAnsi="宋体" w:hint="eastAsia"/>
          <w:bCs/>
          <w:spacing w:val="-6"/>
          <w:sz w:val="24"/>
        </w:rPr>
        <w:t>——</w:t>
      </w:r>
      <w:r w:rsidRPr="00C20929">
        <w:rPr>
          <w:rFonts w:ascii="宋体" w:hAnsi="宋体"/>
          <w:bCs/>
          <w:spacing w:val="-6"/>
          <w:sz w:val="24"/>
        </w:rPr>
        <w:t>江苏省力学学会科普走进江苏省宜兴实验中学</w:t>
      </w:r>
    </w:p>
    <w:p w14:paraId="256EDEBA" w14:textId="5C36E454" w:rsidR="008E70B5" w:rsidRPr="008E70B5" w:rsidRDefault="008E70B5" w:rsidP="00C20929">
      <w:pPr>
        <w:numPr>
          <w:ilvl w:val="0"/>
          <w:numId w:val="1"/>
        </w:numPr>
        <w:spacing w:line="380" w:lineRule="exact"/>
        <w:ind w:left="363" w:hanging="363"/>
        <w:rPr>
          <w:rFonts w:ascii="宋体" w:hAnsi="宋体"/>
          <w:bCs/>
          <w:sz w:val="24"/>
        </w:rPr>
      </w:pPr>
      <w:r w:rsidRPr="008E70B5">
        <w:rPr>
          <w:rFonts w:ascii="宋体" w:hAnsi="宋体"/>
          <w:bCs/>
          <w:sz w:val="24"/>
        </w:rPr>
        <w:t>共襄颗粒盛会·赋能科技华章——第七届全国颗粒材料计算力学会议暨第四届计算颗粒技术国际研讨会在宁召开</w:t>
      </w:r>
    </w:p>
    <w:p w14:paraId="29635718" w14:textId="77777777" w:rsidR="008E70B5" w:rsidRPr="008E70B5" w:rsidRDefault="008E70B5" w:rsidP="008E70B5">
      <w:pPr>
        <w:numPr>
          <w:ilvl w:val="0"/>
          <w:numId w:val="1"/>
        </w:numPr>
        <w:spacing w:line="400" w:lineRule="exact"/>
        <w:ind w:left="363" w:hanging="363"/>
        <w:rPr>
          <w:rFonts w:ascii="宋体" w:hAnsi="宋体"/>
          <w:bCs/>
          <w:sz w:val="24"/>
        </w:rPr>
      </w:pPr>
      <w:r w:rsidRPr="008E70B5">
        <w:rPr>
          <w:rFonts w:ascii="宋体" w:hAnsi="宋体"/>
          <w:bCs/>
          <w:sz w:val="24"/>
        </w:rPr>
        <w:lastRenderedPageBreak/>
        <w:t>江苏省新能源装备学会联合体专家代表团赴“江苏天龙”调研交流</w:t>
      </w:r>
    </w:p>
    <w:p w14:paraId="1E1A1174" w14:textId="6EB3300D" w:rsidR="008E70B5" w:rsidRPr="008E70B5" w:rsidRDefault="008E70B5" w:rsidP="008E70B5">
      <w:pPr>
        <w:numPr>
          <w:ilvl w:val="0"/>
          <w:numId w:val="1"/>
        </w:numPr>
        <w:spacing w:line="400" w:lineRule="exact"/>
        <w:ind w:left="363" w:hanging="363"/>
        <w:rPr>
          <w:rFonts w:ascii="宋体" w:hAnsi="宋体"/>
          <w:bCs/>
          <w:sz w:val="24"/>
        </w:rPr>
      </w:pPr>
      <w:r w:rsidRPr="008E70B5">
        <w:rPr>
          <w:rFonts w:ascii="宋体" w:hAnsi="宋体"/>
          <w:bCs/>
          <w:sz w:val="24"/>
        </w:rPr>
        <w:t>江苏省生物力学科技传播专家服务团传播专家走进星河实验小学，科普飞行知识激发少年梦想</w:t>
      </w:r>
    </w:p>
    <w:p w14:paraId="7FBB1075" w14:textId="1F9E1FB4" w:rsidR="008E70B5" w:rsidRPr="008E70B5" w:rsidRDefault="008E70B5" w:rsidP="008E70B5">
      <w:pPr>
        <w:numPr>
          <w:ilvl w:val="0"/>
          <w:numId w:val="1"/>
        </w:numPr>
        <w:spacing w:line="400" w:lineRule="exact"/>
        <w:ind w:left="363" w:hanging="363"/>
        <w:rPr>
          <w:rFonts w:ascii="宋体" w:hAnsi="宋体"/>
          <w:bCs/>
          <w:sz w:val="24"/>
        </w:rPr>
      </w:pPr>
      <w:r w:rsidRPr="008E70B5">
        <w:rPr>
          <w:rFonts w:ascii="宋体" w:hAnsi="宋体"/>
          <w:bCs/>
          <w:sz w:val="24"/>
        </w:rPr>
        <w:t>江苏省力学学会举办“我与学会共成长”主题座谈会——2024年全国科技工作者日主场活动</w:t>
      </w:r>
    </w:p>
    <w:p w14:paraId="46736299" w14:textId="77777777" w:rsidR="008E70B5" w:rsidRPr="008E70B5" w:rsidRDefault="008E70B5" w:rsidP="008E70B5">
      <w:pPr>
        <w:numPr>
          <w:ilvl w:val="0"/>
          <w:numId w:val="1"/>
        </w:numPr>
        <w:spacing w:line="400" w:lineRule="exact"/>
        <w:ind w:left="363" w:hanging="363"/>
        <w:rPr>
          <w:rFonts w:ascii="宋体" w:hAnsi="宋体"/>
          <w:bCs/>
          <w:sz w:val="24"/>
        </w:rPr>
      </w:pPr>
      <w:r w:rsidRPr="008E70B5">
        <w:rPr>
          <w:rFonts w:ascii="宋体" w:hAnsi="宋体"/>
          <w:bCs/>
          <w:sz w:val="24"/>
        </w:rPr>
        <w:t>喜报</w:t>
      </w:r>
    </w:p>
    <w:p w14:paraId="7D00E94E" w14:textId="3695CA2D" w:rsidR="00741432" w:rsidRDefault="00802E27">
      <w:pPr>
        <w:spacing w:line="400" w:lineRule="exact"/>
        <w:rPr>
          <w:rFonts w:eastAsia="黑体"/>
          <w:b/>
          <w:sz w:val="28"/>
        </w:rPr>
      </w:pPr>
      <w:r w:rsidRPr="008E70B5">
        <w:rPr>
          <w:rFonts w:ascii="宋体" w:hAnsi="宋体" w:hint="eastAsia"/>
          <w:bCs/>
          <w:sz w:val="24"/>
        </w:rPr>
        <w:fldChar w:fldCharType="end"/>
      </w:r>
      <w:bookmarkEnd w:id="0"/>
      <w:r w:rsidR="005A659A">
        <w:rPr>
          <w:rFonts w:eastAsia="黑体" w:hint="eastAsia"/>
          <w:b/>
          <w:sz w:val="28"/>
        </w:rPr>
        <w:t>活动通知</w:t>
      </w:r>
    </w:p>
    <w:p w14:paraId="65CB80F6" w14:textId="77777777" w:rsidR="008E70B5" w:rsidRPr="008E70B5" w:rsidRDefault="00802E27" w:rsidP="008E70B5">
      <w:pPr>
        <w:numPr>
          <w:ilvl w:val="0"/>
          <w:numId w:val="1"/>
        </w:numPr>
        <w:spacing w:line="400" w:lineRule="exact"/>
        <w:rPr>
          <w:rFonts w:ascii="宋体" w:hAnsi="宋体"/>
          <w:bCs/>
          <w:sz w:val="24"/>
        </w:rPr>
      </w:pPr>
      <w:r w:rsidRPr="008E70B5">
        <w:rPr>
          <w:rFonts w:ascii="宋体" w:hAnsi="宋体" w:hint="eastAsia"/>
          <w:bCs/>
          <w:sz w:val="24"/>
        </w:rPr>
        <w:fldChar w:fldCharType="begin"/>
      </w:r>
      <w:r w:rsidR="005A659A" w:rsidRPr="008E70B5">
        <w:rPr>
          <w:rFonts w:ascii="宋体" w:hAnsi="宋体" w:hint="eastAsia"/>
          <w:bCs/>
          <w:sz w:val="24"/>
        </w:rPr>
        <w:instrText>TOC \n  \t "样式1,1"</w:instrText>
      </w:r>
      <w:r w:rsidRPr="008E70B5">
        <w:rPr>
          <w:rFonts w:ascii="宋体" w:hAnsi="宋体" w:hint="eastAsia"/>
          <w:bCs/>
          <w:sz w:val="24"/>
        </w:rPr>
        <w:fldChar w:fldCharType="separate"/>
      </w:r>
      <w:r w:rsidR="008E70B5" w:rsidRPr="008E70B5">
        <w:rPr>
          <w:rFonts w:ascii="宋体" w:hAnsi="宋体" w:hint="eastAsia"/>
          <w:bCs/>
          <w:sz w:val="24"/>
        </w:rPr>
        <w:t>第十二届江苏省工科基础力学青年教师讲课竞赛第一号通知</w:t>
      </w:r>
    </w:p>
    <w:p w14:paraId="4B1F4225" w14:textId="77777777" w:rsidR="008E70B5" w:rsidRPr="008E70B5" w:rsidRDefault="008E70B5" w:rsidP="008E70B5">
      <w:pPr>
        <w:numPr>
          <w:ilvl w:val="0"/>
          <w:numId w:val="1"/>
        </w:numPr>
        <w:spacing w:line="400" w:lineRule="exact"/>
        <w:rPr>
          <w:rFonts w:ascii="宋体" w:hAnsi="宋体"/>
          <w:bCs/>
          <w:sz w:val="24"/>
        </w:rPr>
      </w:pPr>
      <w:r w:rsidRPr="008E70B5">
        <w:rPr>
          <w:rFonts w:ascii="宋体" w:hAnsi="宋体" w:hint="eastAsia"/>
          <w:bCs/>
          <w:sz w:val="24"/>
        </w:rPr>
        <w:t>第十二届江苏省工科基础力学青年教师讲课竞赛二号通知</w:t>
      </w:r>
    </w:p>
    <w:p w14:paraId="7ACC6A85" w14:textId="3D0CF2D4" w:rsidR="008E70B5" w:rsidRPr="008E70B5" w:rsidRDefault="008E70B5" w:rsidP="008E70B5">
      <w:pPr>
        <w:numPr>
          <w:ilvl w:val="0"/>
          <w:numId w:val="1"/>
        </w:numPr>
        <w:spacing w:line="400" w:lineRule="exact"/>
        <w:rPr>
          <w:rFonts w:ascii="宋体" w:hAnsi="宋体"/>
          <w:bCs/>
          <w:sz w:val="24"/>
        </w:rPr>
      </w:pPr>
      <w:r w:rsidRPr="008E70B5">
        <w:rPr>
          <w:rFonts w:ascii="宋体" w:hAnsi="宋体" w:hint="eastAsia"/>
          <w:bCs/>
          <w:sz w:val="24"/>
        </w:rPr>
        <w:t>关于公布2024年度“江苏省力学学会科学技术奖”评审结果的通知</w:t>
      </w:r>
    </w:p>
    <w:p w14:paraId="44E187FE" w14:textId="0E3D72C7" w:rsidR="008E70B5" w:rsidRPr="008E70B5" w:rsidRDefault="008E70B5" w:rsidP="008E70B5">
      <w:pPr>
        <w:numPr>
          <w:ilvl w:val="0"/>
          <w:numId w:val="1"/>
        </w:numPr>
        <w:spacing w:line="400" w:lineRule="exact"/>
        <w:rPr>
          <w:rFonts w:ascii="宋体" w:hAnsi="宋体"/>
          <w:bCs/>
          <w:sz w:val="24"/>
        </w:rPr>
      </w:pPr>
      <w:r w:rsidRPr="008E70B5">
        <w:rPr>
          <w:rFonts w:ascii="宋体" w:hAnsi="宋体" w:hint="eastAsia"/>
          <w:bCs/>
          <w:sz w:val="24"/>
        </w:rPr>
        <w:t>第五届超材料力学大赛暨2024年江苏省研究生超材料力学大赛（第一轮通知）</w:t>
      </w:r>
    </w:p>
    <w:p w14:paraId="57A5E6C1" w14:textId="338FAB68" w:rsidR="008E70B5" w:rsidRPr="00C20929" w:rsidRDefault="008E70B5" w:rsidP="008E70B5">
      <w:pPr>
        <w:numPr>
          <w:ilvl w:val="0"/>
          <w:numId w:val="1"/>
        </w:numPr>
        <w:spacing w:line="400" w:lineRule="exact"/>
        <w:rPr>
          <w:rFonts w:ascii="宋体" w:hAnsi="宋体"/>
          <w:bCs/>
          <w:spacing w:val="-8"/>
          <w:sz w:val="24"/>
        </w:rPr>
      </w:pPr>
      <w:r w:rsidRPr="00C20929">
        <w:rPr>
          <w:rFonts w:ascii="宋体" w:hAnsi="宋体" w:hint="eastAsia"/>
          <w:bCs/>
          <w:spacing w:val="-8"/>
          <w:sz w:val="24"/>
        </w:rPr>
        <w:t>第六届江湖四省力学学术会议通知（第三轮）（2024年7月26日~29日湖北恩施）</w:t>
      </w:r>
    </w:p>
    <w:p w14:paraId="12924EEF" w14:textId="77777777" w:rsidR="008E70B5" w:rsidRPr="008E70B5" w:rsidRDefault="008E70B5" w:rsidP="008E70B5">
      <w:pPr>
        <w:numPr>
          <w:ilvl w:val="0"/>
          <w:numId w:val="1"/>
        </w:numPr>
        <w:spacing w:line="400" w:lineRule="exact"/>
        <w:rPr>
          <w:rFonts w:ascii="宋体" w:hAnsi="宋体"/>
          <w:bCs/>
          <w:sz w:val="24"/>
        </w:rPr>
      </w:pPr>
      <w:r w:rsidRPr="008E70B5">
        <w:rPr>
          <w:rFonts w:ascii="宋体" w:hAnsi="宋体" w:hint="eastAsia"/>
          <w:bCs/>
          <w:sz w:val="24"/>
        </w:rPr>
        <w:t>第三届长三角高校工科基础力学青年教师讲课竞赛第一号通知</w:t>
      </w:r>
    </w:p>
    <w:p w14:paraId="45F28115" w14:textId="4A41BB73" w:rsidR="00741432" w:rsidRPr="008E70B5" w:rsidRDefault="008E70B5" w:rsidP="008E70B5">
      <w:pPr>
        <w:numPr>
          <w:ilvl w:val="0"/>
          <w:numId w:val="1"/>
        </w:numPr>
        <w:spacing w:line="400" w:lineRule="exact"/>
        <w:rPr>
          <w:rFonts w:ascii="宋体" w:hAnsi="宋体"/>
          <w:bCs/>
          <w:sz w:val="24"/>
        </w:rPr>
      </w:pPr>
      <w:r w:rsidRPr="008E70B5">
        <w:rPr>
          <w:rFonts w:ascii="宋体" w:hAnsi="宋体" w:hint="eastAsia"/>
          <w:bCs/>
          <w:sz w:val="24"/>
        </w:rPr>
        <w:t>2024年江苏省研究生“计算力学与工程”暑期学校招生简章</w:t>
      </w:r>
    </w:p>
    <w:p w14:paraId="034EEE15" w14:textId="330F2EDC" w:rsidR="00791DFD" w:rsidRDefault="00802E27" w:rsidP="00791DFD">
      <w:pPr>
        <w:spacing w:beforeLines="50" w:before="156" w:afterLines="50" w:after="156"/>
        <w:jc w:val="center"/>
        <w:rPr>
          <w:rFonts w:eastAsia="黑体"/>
          <w:b/>
          <w:sz w:val="28"/>
        </w:rPr>
      </w:pPr>
      <w:r w:rsidRPr="008E70B5">
        <w:rPr>
          <w:rFonts w:ascii="宋体" w:hAnsi="宋体" w:hint="eastAsia"/>
          <w:bCs/>
          <w:sz w:val="24"/>
        </w:rPr>
        <w:fldChar w:fldCharType="end"/>
      </w:r>
      <w:r w:rsidR="005A659A">
        <w:rPr>
          <w:bCs/>
          <w:color w:val="333333"/>
          <w:sz w:val="24"/>
        </w:rPr>
        <w:br w:type="page"/>
      </w:r>
    </w:p>
    <w:p w14:paraId="2BF25F20" w14:textId="2669FB09" w:rsidR="00741432" w:rsidRDefault="005A659A">
      <w:pPr>
        <w:spacing w:line="400" w:lineRule="exact"/>
        <w:rPr>
          <w:rFonts w:eastAsia="黑体"/>
          <w:b/>
          <w:sz w:val="28"/>
        </w:rPr>
      </w:pPr>
      <w:r>
        <w:rPr>
          <w:rFonts w:eastAsia="黑体"/>
          <w:b/>
          <w:sz w:val="28"/>
        </w:rPr>
        <w:lastRenderedPageBreak/>
        <w:t>报道</w:t>
      </w:r>
      <w:bookmarkStart w:id="1" w:name="_Hlk75462367"/>
    </w:p>
    <w:p w14:paraId="0C3813A3" w14:textId="1ED005D7" w:rsidR="00741432" w:rsidRDefault="00791DFD" w:rsidP="00222DF9">
      <w:pPr>
        <w:pStyle w:val="14"/>
        <w:spacing w:before="156" w:after="156"/>
      </w:pPr>
      <w:bookmarkStart w:id="2" w:name="_Toc171091881"/>
      <w:r w:rsidRPr="00791DFD">
        <w:rPr>
          <w:rFonts w:hint="eastAsia"/>
        </w:rPr>
        <w:t>2024</w:t>
      </w:r>
      <w:r w:rsidRPr="00791DFD">
        <w:rPr>
          <w:rFonts w:hint="eastAsia"/>
        </w:rPr>
        <w:t>年全国固体力学学术会议在南京成功召开</w:t>
      </w:r>
      <w:bookmarkEnd w:id="2"/>
    </w:p>
    <w:p w14:paraId="3E4FCBE1" w14:textId="3810787A" w:rsidR="00791DFD" w:rsidRDefault="00791DFD" w:rsidP="00791DFD">
      <w:pPr>
        <w:pStyle w:val="20"/>
        <w:ind w:firstLine="480"/>
      </w:pPr>
      <w:r>
        <w:rPr>
          <w:rFonts w:hint="eastAsia"/>
        </w:rPr>
        <w:t>3</w:t>
      </w:r>
      <w:r>
        <w:rPr>
          <w:rFonts w:hint="eastAsia"/>
        </w:rPr>
        <w:t>月</w:t>
      </w:r>
      <w:r>
        <w:rPr>
          <w:rFonts w:hint="eastAsia"/>
        </w:rPr>
        <w:t>30</w:t>
      </w:r>
      <w:r>
        <w:rPr>
          <w:rFonts w:hint="eastAsia"/>
        </w:rPr>
        <w:t>日</w:t>
      </w:r>
      <w:r w:rsidR="008E70B5">
        <w:t>-</w:t>
      </w:r>
      <w:r>
        <w:rPr>
          <w:rFonts w:hint="eastAsia"/>
        </w:rPr>
        <w:t>4</w:t>
      </w:r>
      <w:r>
        <w:rPr>
          <w:rFonts w:hint="eastAsia"/>
        </w:rPr>
        <w:t>月</w:t>
      </w:r>
      <w:r>
        <w:rPr>
          <w:rFonts w:hint="eastAsia"/>
        </w:rPr>
        <w:t>1</w:t>
      </w:r>
      <w:r>
        <w:rPr>
          <w:rFonts w:hint="eastAsia"/>
        </w:rPr>
        <w:t>日，由中国力学学会固体力学专业委员会、国家自然科学基金委数理科学部、江苏省力学学会共同主办，南京航空航天大学与中国科学院力学研究所联袂承办的“</w:t>
      </w:r>
      <w:r>
        <w:rPr>
          <w:rFonts w:hint="eastAsia"/>
        </w:rPr>
        <w:t>2024</w:t>
      </w:r>
      <w:r>
        <w:rPr>
          <w:rFonts w:hint="eastAsia"/>
        </w:rPr>
        <w:t>年全国固体力学学术会议”在南京成功召开。</w:t>
      </w:r>
    </w:p>
    <w:p w14:paraId="2D7CBF81" w14:textId="7C9924A6" w:rsidR="00791DFD" w:rsidRDefault="00791DFD" w:rsidP="00791DFD">
      <w:pPr>
        <w:pStyle w:val="20"/>
        <w:ind w:firstLine="480"/>
      </w:pPr>
      <w:r>
        <w:rPr>
          <w:rFonts w:hint="eastAsia"/>
        </w:rPr>
        <w:t>来自国内外</w:t>
      </w:r>
      <w:r>
        <w:rPr>
          <w:rFonts w:hint="eastAsia"/>
        </w:rPr>
        <w:t>311</w:t>
      </w:r>
      <w:r>
        <w:rPr>
          <w:rFonts w:hint="eastAsia"/>
        </w:rPr>
        <w:t>家单位，包括</w:t>
      </w:r>
      <w:r>
        <w:rPr>
          <w:rFonts w:hint="eastAsia"/>
        </w:rPr>
        <w:t>190</w:t>
      </w:r>
      <w:r>
        <w:rPr>
          <w:rFonts w:hint="eastAsia"/>
        </w:rPr>
        <w:t>所大学、</w:t>
      </w:r>
      <w:r>
        <w:rPr>
          <w:rFonts w:hint="eastAsia"/>
        </w:rPr>
        <w:t>100</w:t>
      </w:r>
      <w:r>
        <w:rPr>
          <w:rFonts w:hint="eastAsia"/>
        </w:rPr>
        <w:t>所科研机构和</w:t>
      </w:r>
      <w:r>
        <w:rPr>
          <w:rFonts w:hint="eastAsia"/>
        </w:rPr>
        <w:t>21</w:t>
      </w:r>
      <w:r>
        <w:rPr>
          <w:rFonts w:hint="eastAsia"/>
        </w:rPr>
        <w:t>家科技公司，共计</w:t>
      </w:r>
      <w:r>
        <w:rPr>
          <w:rFonts w:hint="eastAsia"/>
        </w:rPr>
        <w:t>12</w:t>
      </w:r>
      <w:r>
        <w:rPr>
          <w:rFonts w:hint="eastAsia"/>
        </w:rPr>
        <w:t>位院士以及</w:t>
      </w:r>
      <w:r>
        <w:rPr>
          <w:rFonts w:hint="eastAsia"/>
        </w:rPr>
        <w:t>3000</w:t>
      </w:r>
      <w:r>
        <w:rPr>
          <w:rFonts w:hint="eastAsia"/>
        </w:rPr>
        <w:t>余位专家学者参加会议。开幕式及大会报告同步在线直播，吸引相关领域专家学者</w:t>
      </w:r>
      <w:r>
        <w:rPr>
          <w:rFonts w:hint="eastAsia"/>
        </w:rPr>
        <w:t>6.6</w:t>
      </w:r>
      <w:r>
        <w:rPr>
          <w:rFonts w:hint="eastAsia"/>
        </w:rPr>
        <w:t>万人次观看学习。</w:t>
      </w:r>
    </w:p>
    <w:p w14:paraId="4913AE0F" w14:textId="77777777" w:rsidR="00791DFD" w:rsidRDefault="00791DFD" w:rsidP="00791DFD">
      <w:pPr>
        <w:pStyle w:val="20"/>
        <w:ind w:firstLine="480"/>
      </w:pPr>
      <w:r>
        <w:rPr>
          <w:rFonts w:hint="eastAsia"/>
        </w:rPr>
        <w:t>中国科学院院士杨卫、郑晓静、高华健、张统一、郭万林、魏悦广、芮筱亭、郑泉水、周又和、郭旭、段慧玲，中国工程院院士涂善东，长征五号运载火箭总指挥王珏，国家自然科学基金委员会数理学部原副主任孟庆国、国家自然科学基金委员会数理学部力学处处长张攀峰，江苏省科协二级巡视员李政，中国科学院力学研究所所长罗喜胜，南京航空航天大学校长姜斌等领导嘉宾出席会议。大会开幕式由郭万林院士主持。</w:t>
      </w:r>
    </w:p>
    <w:p w14:paraId="660E68BE" w14:textId="4BA5BEFE" w:rsidR="00791DFD" w:rsidRPr="00295862" w:rsidRDefault="00791DFD" w:rsidP="00791DFD">
      <w:pPr>
        <w:pStyle w:val="20"/>
        <w:ind w:firstLine="464"/>
        <w:rPr>
          <w:spacing w:val="-4"/>
        </w:rPr>
      </w:pPr>
      <w:r w:rsidRPr="00295862">
        <w:rPr>
          <w:rFonts w:hint="eastAsia"/>
          <w:spacing w:val="-4"/>
        </w:rPr>
        <w:t>郭万林院士作为本次大会的主席，全面通报了会议参会情况，并深入剖析了固体力学当前面临的重要科学问题。他明确指出固体力学未来的发展方向，并着重强调了前沿探索的不可或缺性，这不仅是学科发展的动力源泉，更是推动科技创新的关键所在。同时，郭院士也指出了固体力学在服务国家工程方面的重要作用，期待固体力学能够紧密结合国家重大需求，为国家的现代化建设提供坚实的科技支撑。此外，他还特别强调了方法创新在固体力学发展中的关键作用，认为只有通过不断创新研究方法和技术手段，才能更好地解决复杂问题，推动学科的持续发展。</w:t>
      </w:r>
    </w:p>
    <w:p w14:paraId="7CE3A35C" w14:textId="309CE83F" w:rsidR="00791DFD" w:rsidRDefault="00791DFD" w:rsidP="00791DFD">
      <w:pPr>
        <w:pStyle w:val="20"/>
        <w:ind w:firstLine="480"/>
      </w:pPr>
      <w:r>
        <w:rPr>
          <w:rFonts w:hint="eastAsia"/>
        </w:rPr>
        <w:t>本次大会以“固体力学前沿与挑战”为主题，旨在汇聚智慧、激发创新，共同探讨固体力学及相关领域的发展机遇与未来挑战。设立</w:t>
      </w:r>
      <w:r>
        <w:rPr>
          <w:rFonts w:hint="eastAsia"/>
        </w:rPr>
        <w:t>1</w:t>
      </w:r>
      <w:r>
        <w:rPr>
          <w:rFonts w:hint="eastAsia"/>
        </w:rPr>
        <w:t>个主会场以及</w:t>
      </w:r>
      <w:r>
        <w:rPr>
          <w:rFonts w:hint="eastAsia"/>
        </w:rPr>
        <w:t>28</w:t>
      </w:r>
      <w:r>
        <w:rPr>
          <w:rFonts w:hint="eastAsia"/>
        </w:rPr>
        <w:t>个分会场，共交流论文</w:t>
      </w:r>
      <w:r>
        <w:rPr>
          <w:rFonts w:hint="eastAsia"/>
        </w:rPr>
        <w:t>1140</w:t>
      </w:r>
      <w:r>
        <w:rPr>
          <w:rFonts w:hint="eastAsia"/>
        </w:rPr>
        <w:t>篇；墙报展示学术成果</w:t>
      </w:r>
      <w:r>
        <w:rPr>
          <w:rFonts w:hint="eastAsia"/>
        </w:rPr>
        <w:t>325</w:t>
      </w:r>
      <w:r>
        <w:rPr>
          <w:rFonts w:hint="eastAsia"/>
        </w:rPr>
        <w:t>项；与企业开展咨询洽谈对接活动</w:t>
      </w:r>
      <w:r>
        <w:rPr>
          <w:rFonts w:hint="eastAsia"/>
        </w:rPr>
        <w:t>12</w:t>
      </w:r>
      <w:r>
        <w:rPr>
          <w:rFonts w:hint="eastAsia"/>
        </w:rPr>
        <w:t>场次。</w:t>
      </w:r>
    </w:p>
    <w:p w14:paraId="28C20C22" w14:textId="0E8687CA" w:rsidR="00791DFD" w:rsidRDefault="00791DFD" w:rsidP="00791DFD">
      <w:pPr>
        <w:pStyle w:val="20"/>
        <w:ind w:firstLine="480"/>
      </w:pPr>
      <w:r>
        <w:rPr>
          <w:rFonts w:hint="eastAsia"/>
        </w:rPr>
        <w:t>主会场，多位院士、专家学者代表作大会主旨报告。杨卫院士以“力学基本问题—固体力学篇”为题、高华健院士以“机械材料</w:t>
      </w:r>
      <w:r>
        <w:rPr>
          <w:rFonts w:hint="eastAsia"/>
        </w:rPr>
        <w:t>:</w:t>
      </w:r>
      <w:r>
        <w:rPr>
          <w:rFonts w:hint="eastAsia"/>
        </w:rPr>
        <w:t>用于柔性和</w:t>
      </w:r>
      <w:proofErr w:type="gramStart"/>
      <w:r>
        <w:rPr>
          <w:rFonts w:hint="eastAsia"/>
        </w:rPr>
        <w:t>可</w:t>
      </w:r>
      <w:proofErr w:type="gramEnd"/>
      <w:r>
        <w:rPr>
          <w:rFonts w:hint="eastAsia"/>
        </w:rPr>
        <w:t>穿戴光电子器件的超高质量半导体纤维和织物的机械制造”为题、涂善东院士以介绍了“长时蠕变寿命的预测方法”、魏悦广院士以“固体力学若干关键进展与未来发展展望”为题、周又和院士介绍</w:t>
      </w:r>
      <w:r>
        <w:rPr>
          <w:rFonts w:hint="eastAsia"/>
        </w:rPr>
        <w:t xml:space="preserve"> </w:t>
      </w:r>
      <w:r>
        <w:rPr>
          <w:rFonts w:hint="eastAsia"/>
        </w:rPr>
        <w:t>“</w:t>
      </w:r>
      <w:r>
        <w:rPr>
          <w:rFonts w:hint="eastAsia"/>
        </w:rPr>
        <w:t>15T</w:t>
      </w:r>
      <w:r>
        <w:rPr>
          <w:rFonts w:hint="eastAsia"/>
        </w:rPr>
        <w:t>高场下超导材料力学的全服役场调控与测量装置研制”的概况、王珏研究员介绍了先进航天运输系统技术发展与力学问题挑</w:t>
      </w:r>
      <w:r>
        <w:rPr>
          <w:rFonts w:hint="eastAsia"/>
        </w:rPr>
        <w:lastRenderedPageBreak/>
        <w:t>战、卢天健教授以“轻巧承力功能一体超结构”为题，戴兰宏研究员以“金属材料剪切带：从理论到应用探索”为题，张忠教授以“碳纳米复合材料：从界面力学到极端应用”为题作了大会报告。</w:t>
      </w:r>
    </w:p>
    <w:p w14:paraId="1A1FEAD8" w14:textId="4E6EAEE0" w:rsidR="00791DFD" w:rsidRDefault="00791DFD" w:rsidP="00791DFD">
      <w:pPr>
        <w:pStyle w:val="20"/>
        <w:ind w:firstLine="480"/>
      </w:pPr>
      <w:r>
        <w:rPr>
          <w:rFonts w:hint="eastAsia"/>
        </w:rPr>
        <w:t>固体力学学术会议是面向固体力学领域的全国性学术会议，为固体力学领域的专家学者提供展示最新成果、交流学术思想、探讨未来趋势的平台。为科研经验及思想火花汇聚和交流提供了途径，在推动固体力学学科的发展上起到了积极的促进作用，为学科的繁荣与进步注入了强大的动力。</w:t>
      </w:r>
    </w:p>
    <w:p w14:paraId="31BB26DA" w14:textId="77777777" w:rsidR="00791DFD" w:rsidRDefault="00791DFD" w:rsidP="00791DFD">
      <w:pPr>
        <w:pStyle w:val="14"/>
        <w:spacing w:before="156" w:after="156"/>
      </w:pPr>
      <w:bookmarkStart w:id="3" w:name="_Toc171091882"/>
      <w:r w:rsidRPr="00791DFD">
        <w:rPr>
          <w:rFonts w:hint="eastAsia"/>
        </w:rPr>
        <w:t>江苏结构优化与智能安全院士协同创新中心</w:t>
      </w:r>
      <w:bookmarkEnd w:id="3"/>
    </w:p>
    <w:p w14:paraId="0737ABA2" w14:textId="73CE4A44" w:rsidR="00791DFD" w:rsidRDefault="00791DFD" w:rsidP="00791DFD">
      <w:pPr>
        <w:pStyle w:val="14"/>
        <w:spacing w:before="156" w:after="156"/>
      </w:pPr>
      <w:bookmarkStart w:id="4" w:name="_Toc171091883"/>
      <w:r w:rsidRPr="00791DFD">
        <w:rPr>
          <w:rFonts w:hint="eastAsia"/>
        </w:rPr>
        <w:t>领衔专家谢亿民院士赴企业交流访问</w:t>
      </w:r>
      <w:bookmarkEnd w:id="4"/>
    </w:p>
    <w:p w14:paraId="1BFE61DB" w14:textId="77777777" w:rsidR="00791DFD" w:rsidRDefault="00791DFD" w:rsidP="00791DFD">
      <w:pPr>
        <w:pStyle w:val="20"/>
        <w:ind w:firstLine="480"/>
      </w:pPr>
      <w:r>
        <w:rPr>
          <w:rFonts w:hint="eastAsia"/>
        </w:rPr>
        <w:t>近日，江苏结构优化与智能安全院士协同创新中心领衔专家谢亿民院士一行赴东华测试技术股份有限公司进行交流访问，深度探讨仿真与优化技术未来在工程领域的共同机遇。</w:t>
      </w:r>
    </w:p>
    <w:p w14:paraId="4C040112" w14:textId="3C098F23" w:rsidR="00791DFD" w:rsidRDefault="00791DFD" w:rsidP="00791DFD">
      <w:pPr>
        <w:pStyle w:val="20"/>
        <w:ind w:firstLine="480"/>
      </w:pPr>
      <w:r>
        <w:rPr>
          <w:rFonts w:hint="eastAsia"/>
        </w:rPr>
        <w:t>在东华测试刘士钢董事长，陈立副总经理的热情接待下，谢院士一行对东华测试在测试设备、结构力学仿真软件专业能力等有了深入的了解；谢院士也对双向渐进结构优化法最新进展及应用进行了详细介绍；双方就当前行业发展趋势、技术创新以及面临的挑战进行了深入的交流和讨论。双方商定将进一步加深合作和交流，在共享客户资源及技术合作上加深对接。</w:t>
      </w:r>
    </w:p>
    <w:p w14:paraId="4F170588" w14:textId="77777777" w:rsidR="00791DFD" w:rsidRDefault="00791DFD" w:rsidP="00791DFD">
      <w:pPr>
        <w:pStyle w:val="14"/>
        <w:spacing w:before="156" w:after="156"/>
      </w:pPr>
      <w:bookmarkStart w:id="5" w:name="_Toc171091884"/>
      <w:r w:rsidRPr="00791DFD">
        <w:rPr>
          <w:rFonts w:hint="eastAsia"/>
        </w:rPr>
        <w:t>江苏省力学学会流体力学专业委员会</w:t>
      </w:r>
      <w:bookmarkEnd w:id="5"/>
    </w:p>
    <w:p w14:paraId="55C4F7FF" w14:textId="148861A7" w:rsidR="00791DFD" w:rsidRDefault="00791DFD" w:rsidP="00791DFD">
      <w:pPr>
        <w:pStyle w:val="14"/>
        <w:spacing w:before="156" w:after="156"/>
      </w:pPr>
      <w:bookmarkStart w:id="6" w:name="_Toc171091885"/>
      <w:r w:rsidRPr="00791DFD">
        <w:rPr>
          <w:rFonts w:hint="eastAsia"/>
        </w:rPr>
        <w:t>与胶州市企业信息化促进协会进行交流</w:t>
      </w:r>
      <w:bookmarkEnd w:id="6"/>
    </w:p>
    <w:p w14:paraId="14A36808" w14:textId="77777777" w:rsidR="00791DFD" w:rsidRDefault="00791DFD" w:rsidP="00791DFD">
      <w:pPr>
        <w:pStyle w:val="20"/>
        <w:ind w:firstLine="480"/>
      </w:pPr>
      <w:r>
        <w:rPr>
          <w:rFonts w:hint="eastAsia"/>
        </w:rPr>
        <w:t>4</w:t>
      </w:r>
      <w:r>
        <w:rPr>
          <w:rFonts w:hint="eastAsia"/>
        </w:rPr>
        <w:t>月</w:t>
      </w:r>
      <w:r>
        <w:rPr>
          <w:rFonts w:hint="eastAsia"/>
        </w:rPr>
        <w:t>3</w:t>
      </w:r>
      <w:r>
        <w:rPr>
          <w:rFonts w:hint="eastAsia"/>
        </w:rPr>
        <w:t>日，胶州市企业信息化促进协会秘书长李树栋与青岛</w:t>
      </w:r>
      <w:proofErr w:type="gramStart"/>
      <w:r>
        <w:rPr>
          <w:rFonts w:hint="eastAsia"/>
        </w:rPr>
        <w:t>玖邦工</w:t>
      </w:r>
      <w:proofErr w:type="gramEnd"/>
      <w:r>
        <w:rPr>
          <w:rFonts w:hint="eastAsia"/>
        </w:rPr>
        <w:t>业互联网有限公司常务</w:t>
      </w:r>
      <w:proofErr w:type="gramStart"/>
      <w:r>
        <w:rPr>
          <w:rFonts w:hint="eastAsia"/>
        </w:rPr>
        <w:t>副总兼研发</w:t>
      </w:r>
      <w:proofErr w:type="gramEnd"/>
      <w:r>
        <w:rPr>
          <w:rFonts w:hint="eastAsia"/>
        </w:rPr>
        <w:t>总监高成绪一行与江苏省力学学会流体力学专业委员会于南京举行了座谈交流。</w:t>
      </w:r>
    </w:p>
    <w:p w14:paraId="70916990" w14:textId="73B16DB7" w:rsidR="00791DFD" w:rsidRDefault="00791DFD" w:rsidP="00791DFD">
      <w:pPr>
        <w:pStyle w:val="20"/>
        <w:ind w:firstLine="480"/>
      </w:pPr>
      <w:r>
        <w:rPr>
          <w:rFonts w:hint="eastAsia"/>
        </w:rPr>
        <w:t>胶州市企业信息化促进协会于</w:t>
      </w:r>
      <w:r>
        <w:rPr>
          <w:rFonts w:hint="eastAsia"/>
        </w:rPr>
        <w:t>2012</w:t>
      </w:r>
      <w:r>
        <w:rPr>
          <w:rFonts w:hint="eastAsia"/>
        </w:rPr>
        <w:t>年成立，致力于研究信息化发展趋势</w:t>
      </w:r>
      <w:r>
        <w:rPr>
          <w:rFonts w:hint="eastAsia"/>
        </w:rPr>
        <w:t>,</w:t>
      </w:r>
      <w:r>
        <w:rPr>
          <w:rFonts w:hint="eastAsia"/>
        </w:rPr>
        <w:t>对信息化工作提出合理化建议</w:t>
      </w:r>
      <w:r>
        <w:rPr>
          <w:rFonts w:hint="eastAsia"/>
        </w:rPr>
        <w:t>,</w:t>
      </w:r>
      <w:r>
        <w:rPr>
          <w:rFonts w:hint="eastAsia"/>
        </w:rPr>
        <w:t>积极为政府制定信息化建设的政策、发展规划提供专业支持</w:t>
      </w:r>
      <w:r>
        <w:rPr>
          <w:rFonts w:hint="eastAsia"/>
        </w:rPr>
        <w:t>;</w:t>
      </w:r>
      <w:r>
        <w:rPr>
          <w:rFonts w:hint="eastAsia"/>
        </w:rPr>
        <w:t>增进会员与政府部门沟通联系</w:t>
      </w:r>
      <w:r>
        <w:rPr>
          <w:rFonts w:hint="eastAsia"/>
        </w:rPr>
        <w:t>,</w:t>
      </w:r>
      <w:r>
        <w:rPr>
          <w:rFonts w:hint="eastAsia"/>
        </w:rPr>
        <w:t>向政府反映会员的意见和建议，供政府决策参考；开展信息化知识普及培训和交流推广活动</w:t>
      </w:r>
      <w:r>
        <w:rPr>
          <w:rFonts w:hint="eastAsia"/>
        </w:rPr>
        <w:t>,</w:t>
      </w:r>
      <w:r>
        <w:rPr>
          <w:rFonts w:hint="eastAsia"/>
        </w:rPr>
        <w:t>组织论坛、讲座等活动。</w:t>
      </w:r>
    </w:p>
    <w:p w14:paraId="540D717A" w14:textId="1E444C28" w:rsidR="00791DFD" w:rsidRDefault="00791DFD" w:rsidP="00295862">
      <w:pPr>
        <w:pStyle w:val="20"/>
        <w:spacing w:line="420" w:lineRule="exact"/>
        <w:ind w:firstLine="480"/>
      </w:pPr>
      <w:r>
        <w:rPr>
          <w:rFonts w:hint="eastAsia"/>
        </w:rPr>
        <w:t>此次胶州市企业信息化促进协会李树栋秘书长一行与江苏省力学学会流体力学专业委员会首先就制造业中的数值仿真问题进行了咨询和交流。胶州民营企业发达，在民营制造业升级的过程中，碰到了诸多流场、传热等数值仿真难题。</w:t>
      </w:r>
      <w:r>
        <w:rPr>
          <w:rFonts w:hint="eastAsia"/>
        </w:rPr>
        <w:lastRenderedPageBreak/>
        <w:t>流体力学专业委员会主任吕宏强表示，来自企业的问题对于学术研究具有直接的牵引作用，流体力学专业委员会将与胶州市企业信息化促进协会密切联系、积极调研，从实际工程问题中</w:t>
      </w:r>
      <w:proofErr w:type="gramStart"/>
      <w:r>
        <w:rPr>
          <w:rFonts w:hint="eastAsia"/>
        </w:rPr>
        <w:t>凝练科学</w:t>
      </w:r>
      <w:proofErr w:type="gramEnd"/>
      <w:r>
        <w:rPr>
          <w:rFonts w:hint="eastAsia"/>
        </w:rPr>
        <w:t>问题，将文章写在祖国大地，为制造业的提质增效发展有用的科技方法和手段。此外，青岛</w:t>
      </w:r>
      <w:proofErr w:type="gramStart"/>
      <w:r>
        <w:rPr>
          <w:rFonts w:hint="eastAsia"/>
        </w:rPr>
        <w:t>玖邦工</w:t>
      </w:r>
      <w:proofErr w:type="gramEnd"/>
      <w:r>
        <w:rPr>
          <w:rFonts w:hint="eastAsia"/>
        </w:rPr>
        <w:t>业互联网有限公司常务</w:t>
      </w:r>
      <w:proofErr w:type="gramStart"/>
      <w:r>
        <w:rPr>
          <w:rFonts w:hint="eastAsia"/>
        </w:rPr>
        <w:t>副总兼研发</w:t>
      </w:r>
      <w:proofErr w:type="gramEnd"/>
      <w:r>
        <w:rPr>
          <w:rFonts w:hint="eastAsia"/>
        </w:rPr>
        <w:t>总监高成绪列举了胶州企业在数字化进程中碰到的“数智化”问题和需求。吕宏强主任介绍了流体力学专业委员会自</w:t>
      </w:r>
      <w:r>
        <w:rPr>
          <w:rFonts w:hint="eastAsia"/>
        </w:rPr>
        <w:t>2003</w:t>
      </w:r>
      <w:r>
        <w:rPr>
          <w:rFonts w:hint="eastAsia"/>
        </w:rPr>
        <w:t>年以来至今在“人工智能</w:t>
      </w:r>
      <w:r>
        <w:rPr>
          <w:rFonts w:hint="eastAsia"/>
        </w:rPr>
        <w:t>+</w:t>
      </w:r>
      <w:r>
        <w:rPr>
          <w:rFonts w:hint="eastAsia"/>
        </w:rPr>
        <w:t>流体力学”领域的</w:t>
      </w:r>
      <w:r>
        <w:rPr>
          <w:rFonts w:hint="eastAsia"/>
        </w:rPr>
        <w:t>20</w:t>
      </w:r>
      <w:r>
        <w:rPr>
          <w:rFonts w:hint="eastAsia"/>
        </w:rPr>
        <w:t>余项典型学科交叉工作。双方进行了热烈的讨论和碰撞，初步凝练出了数项可能的“数智化”合作方向。最后双方约定建立常态化的沟通渠道和机制，为胶州市信息化建设提供长期的技术支撑。</w:t>
      </w:r>
    </w:p>
    <w:p w14:paraId="0C038F72" w14:textId="77777777" w:rsidR="00791DFD" w:rsidRDefault="00791DFD" w:rsidP="00791DFD">
      <w:pPr>
        <w:pStyle w:val="14"/>
        <w:spacing w:before="156" w:after="156"/>
      </w:pPr>
      <w:bookmarkStart w:id="7" w:name="_Toc171091886"/>
      <w:r w:rsidRPr="00791DFD">
        <w:rPr>
          <w:rFonts w:hint="eastAsia"/>
        </w:rPr>
        <w:t>强企业调研，促科技合作</w:t>
      </w:r>
      <w:r w:rsidRPr="00791DFD">
        <w:rPr>
          <w:rFonts w:hint="eastAsia"/>
        </w:rPr>
        <w:t>|</w:t>
      </w:r>
      <w:r w:rsidRPr="00791DFD">
        <w:rPr>
          <w:rFonts w:hint="eastAsia"/>
        </w:rPr>
        <w:t>江苏省新能源装备学会联合体</w:t>
      </w:r>
      <w:bookmarkEnd w:id="7"/>
    </w:p>
    <w:p w14:paraId="3D2A55CD" w14:textId="7FA2AF4C" w:rsidR="00791DFD" w:rsidRDefault="00791DFD" w:rsidP="00791DFD">
      <w:pPr>
        <w:pStyle w:val="14"/>
        <w:spacing w:before="156" w:after="156"/>
      </w:pPr>
      <w:bookmarkStart w:id="8" w:name="_Toc171091887"/>
      <w:r w:rsidRPr="00791DFD">
        <w:rPr>
          <w:rFonts w:hint="eastAsia"/>
        </w:rPr>
        <w:t>代表团赴“力汇振控”调研</w:t>
      </w:r>
      <w:bookmarkEnd w:id="8"/>
    </w:p>
    <w:p w14:paraId="1F2C013B" w14:textId="36B076B7" w:rsidR="00791DFD" w:rsidRDefault="00791DFD" w:rsidP="00295862">
      <w:pPr>
        <w:pStyle w:val="20"/>
        <w:spacing w:line="420" w:lineRule="exact"/>
        <w:ind w:firstLine="480"/>
      </w:pPr>
      <w:r w:rsidRPr="00791DFD">
        <w:rPr>
          <w:rFonts w:hint="eastAsia"/>
        </w:rPr>
        <w:t>4</w:t>
      </w:r>
      <w:r w:rsidRPr="00791DFD">
        <w:rPr>
          <w:rFonts w:hint="eastAsia"/>
        </w:rPr>
        <w:t>月</w:t>
      </w:r>
      <w:r w:rsidRPr="00791DFD">
        <w:rPr>
          <w:rFonts w:hint="eastAsia"/>
        </w:rPr>
        <w:t>14</w:t>
      </w:r>
      <w:r w:rsidRPr="00791DFD">
        <w:rPr>
          <w:rFonts w:hint="eastAsia"/>
        </w:rPr>
        <w:t>日，江苏省新能源装备学会联合体主席、江苏省力学学会能源结构力学专委会主任委员、博菱（苏州）科技有限公司董事长蔡新教授，江苏省新能源装备学会联合体主席团成员、江苏省力学学会能源结构力学专委会副主任委员、博菱（苏州）科技有限公司总经理汪亚洲专程赴江苏力汇振控科技有限公司（简称“力汇振控”）调研交流，同力</w:t>
      </w:r>
      <w:proofErr w:type="gramStart"/>
      <w:r w:rsidRPr="00791DFD">
        <w:rPr>
          <w:rFonts w:hint="eastAsia"/>
        </w:rPr>
        <w:t>汇振控</w:t>
      </w:r>
      <w:proofErr w:type="gramEnd"/>
      <w:r w:rsidRPr="00791DFD">
        <w:rPr>
          <w:rFonts w:hint="eastAsia"/>
        </w:rPr>
        <w:t>董事长叶永泉、总经理吴蓓蓓和常务副总经理高强进行座谈研讨。</w:t>
      </w:r>
    </w:p>
    <w:p w14:paraId="2AC729B7" w14:textId="66AA8638" w:rsidR="00791DFD" w:rsidRDefault="00791DFD" w:rsidP="00295862">
      <w:pPr>
        <w:pStyle w:val="20"/>
        <w:spacing w:line="420" w:lineRule="exact"/>
        <w:ind w:firstLine="480"/>
      </w:pPr>
      <w:r w:rsidRPr="00791DFD">
        <w:rPr>
          <w:rFonts w:hint="eastAsia"/>
        </w:rPr>
        <w:t>交流会上，力</w:t>
      </w:r>
      <w:proofErr w:type="gramStart"/>
      <w:r w:rsidRPr="00791DFD">
        <w:rPr>
          <w:rFonts w:hint="eastAsia"/>
        </w:rPr>
        <w:t>汇振控领导</w:t>
      </w:r>
      <w:proofErr w:type="gramEnd"/>
      <w:r w:rsidRPr="00791DFD">
        <w:rPr>
          <w:rFonts w:hint="eastAsia"/>
        </w:rPr>
        <w:t>层对学会专家代表团的到来表示热烈欢迎，总经理吴蓓蓓介绍了企业基本情况、发展优势、运营构架、人才战略及相关产品。力</w:t>
      </w:r>
      <w:proofErr w:type="gramStart"/>
      <w:r w:rsidRPr="00791DFD">
        <w:rPr>
          <w:rFonts w:hint="eastAsia"/>
        </w:rPr>
        <w:t>汇振控是</w:t>
      </w:r>
      <w:proofErr w:type="gramEnd"/>
      <w:r w:rsidRPr="00791DFD">
        <w:rPr>
          <w:rFonts w:hint="eastAsia"/>
        </w:rPr>
        <w:t>一家提供专业振动控制解决方案的国家高新科技企业，服务内容包括振动分析、产品研发制造、安装指导等。主要有</w:t>
      </w:r>
      <w:proofErr w:type="gramStart"/>
      <w:r w:rsidRPr="00791DFD">
        <w:rPr>
          <w:rFonts w:hint="eastAsia"/>
        </w:rPr>
        <w:t>工程减隔震</w:t>
      </w:r>
      <w:proofErr w:type="gramEnd"/>
      <w:r w:rsidRPr="00791DFD">
        <w:rPr>
          <w:rFonts w:hint="eastAsia"/>
        </w:rPr>
        <w:t>控制系统、设备振动控制系统、轨道交通振动控制系统以及既有建筑加固解决方案。设有“东南大学一力汇振控减震技术联合研发中心”。</w:t>
      </w:r>
    </w:p>
    <w:p w14:paraId="793112FF" w14:textId="77777777" w:rsidR="008B1F99" w:rsidRDefault="008B1F99" w:rsidP="00295862">
      <w:pPr>
        <w:pStyle w:val="20"/>
        <w:spacing w:line="420" w:lineRule="exact"/>
        <w:ind w:firstLine="480"/>
      </w:pPr>
      <w:r>
        <w:rPr>
          <w:rFonts w:hint="eastAsia"/>
        </w:rPr>
        <w:t>当前，风电机组朝着单机容量更大、风轮直径更长、轮毂高度更高等方向发展，大型风电机组一方面结构上具有“高、柔、细”的特点，另一方面工作环境复杂、多源动力荷载影响，振动机制复杂，使得风电机组结构体系的动力学问题愈发突出。双方围绕风电机组结构体系振动抑制展开充分探讨，包括各类智能阻尼器产品在大型风电机组振动抑制方面的应用、新型支撑系统在风电机组上的应用和新型高塔架的发展方向等。</w:t>
      </w:r>
    </w:p>
    <w:p w14:paraId="36EBF207" w14:textId="3917D15E" w:rsidR="008B1F99" w:rsidRDefault="008B1F99" w:rsidP="00295862">
      <w:pPr>
        <w:pStyle w:val="20"/>
        <w:spacing w:line="420" w:lineRule="exact"/>
        <w:ind w:firstLine="480"/>
      </w:pPr>
      <w:r>
        <w:rPr>
          <w:rFonts w:hint="eastAsia"/>
        </w:rPr>
        <w:t>最后，蔡新教授对力</w:t>
      </w:r>
      <w:proofErr w:type="gramStart"/>
      <w:r>
        <w:rPr>
          <w:rFonts w:hint="eastAsia"/>
        </w:rPr>
        <w:t>汇振控</w:t>
      </w:r>
      <w:proofErr w:type="gramEnd"/>
      <w:r>
        <w:rPr>
          <w:rFonts w:hint="eastAsia"/>
        </w:rPr>
        <w:t>的热情接待表达了衷心的感谢。并表示将以此次调研交流为契机，加强双方技术合作，开拓思路，研究新方法，共同为新能源事业发展助力。</w:t>
      </w:r>
    </w:p>
    <w:p w14:paraId="61C7D7AA" w14:textId="779E37A3" w:rsidR="008B1F99" w:rsidRDefault="008B1F99" w:rsidP="008B1F99">
      <w:pPr>
        <w:pStyle w:val="14"/>
        <w:spacing w:before="156" w:after="156"/>
      </w:pPr>
      <w:bookmarkStart w:id="9" w:name="_Toc171091888"/>
      <w:r w:rsidRPr="008B1F99">
        <w:rPr>
          <w:rFonts w:hint="eastAsia"/>
        </w:rPr>
        <w:lastRenderedPageBreak/>
        <w:t>江苏省力学学会十一届十次常务理事扩大会议在南京召开</w:t>
      </w:r>
      <w:bookmarkEnd w:id="9"/>
    </w:p>
    <w:p w14:paraId="0BC96533" w14:textId="6851787D" w:rsidR="008B1F99" w:rsidRDefault="008B1F99" w:rsidP="008B1F99">
      <w:pPr>
        <w:pStyle w:val="20"/>
        <w:ind w:firstLine="480"/>
      </w:pPr>
      <w:r w:rsidRPr="008B1F99">
        <w:rPr>
          <w:rFonts w:hint="eastAsia"/>
        </w:rPr>
        <w:t>4</w:t>
      </w:r>
      <w:r w:rsidRPr="008B1F99">
        <w:rPr>
          <w:rFonts w:hint="eastAsia"/>
        </w:rPr>
        <w:t>月</w:t>
      </w:r>
      <w:r w:rsidRPr="008B1F99">
        <w:rPr>
          <w:rFonts w:hint="eastAsia"/>
        </w:rPr>
        <w:t>18</w:t>
      </w:r>
      <w:r w:rsidRPr="008B1F99">
        <w:rPr>
          <w:rFonts w:hint="eastAsia"/>
        </w:rPr>
        <w:t>日，江苏省力学学会十一届十次常务理事扩大会议在南水北调东线江苏水源有限责任公司报告厅顺利召开，理事长唐洪武院士，副理事长郭小明、赵峰、高峰、钱向东、高存法、邬萱，秘书长宋家斌及分支机构负责人等</w:t>
      </w:r>
      <w:r w:rsidRPr="008B1F99">
        <w:rPr>
          <w:rFonts w:hint="eastAsia"/>
        </w:rPr>
        <w:t>40</w:t>
      </w:r>
      <w:r w:rsidRPr="008B1F99">
        <w:rPr>
          <w:rFonts w:hint="eastAsia"/>
        </w:rPr>
        <w:t>余人参加，监事会主席骆英列席会议。会议由副理事长钱向东主持。</w:t>
      </w:r>
    </w:p>
    <w:p w14:paraId="188849E0" w14:textId="21D63160" w:rsidR="008B1F99" w:rsidRDefault="008B1F99" w:rsidP="008B1F99">
      <w:pPr>
        <w:pStyle w:val="20"/>
        <w:ind w:firstLine="480"/>
      </w:pPr>
      <w:r w:rsidRPr="008B1F99">
        <w:rPr>
          <w:rFonts w:hint="eastAsia"/>
        </w:rPr>
        <w:t>唐洪武理事长为</w:t>
      </w:r>
      <w:r w:rsidRPr="008B1F99">
        <w:rPr>
          <w:rFonts w:hint="eastAsia"/>
        </w:rPr>
        <w:t>9</w:t>
      </w:r>
      <w:r w:rsidRPr="008B1F99">
        <w:rPr>
          <w:rFonts w:hint="eastAsia"/>
        </w:rPr>
        <w:t>个专业委员会和</w:t>
      </w:r>
      <w:r w:rsidRPr="008B1F99">
        <w:rPr>
          <w:rFonts w:hint="eastAsia"/>
        </w:rPr>
        <w:t>8</w:t>
      </w:r>
      <w:r w:rsidRPr="008B1F99">
        <w:rPr>
          <w:rFonts w:hint="eastAsia"/>
        </w:rPr>
        <w:t>个工作委员会授发“分支机构年度高质量发展任务书”。计算力学专业委员会主任委员黄丹、学术工作委员会主任委员曹茂森、产学研工作委员会秘书长官福海做交流发言。邬萱副理事长通报省级项目申报与推荐情况，宋家斌秘书长介绍学会年度重点工作和“江苏省力学学会科学技术奖”申报与推荐工作。</w:t>
      </w:r>
    </w:p>
    <w:p w14:paraId="31310751" w14:textId="0DA49001" w:rsidR="008B1F99" w:rsidRDefault="008B1F99" w:rsidP="008B1F99">
      <w:pPr>
        <w:pStyle w:val="20"/>
        <w:ind w:firstLine="480"/>
      </w:pPr>
      <w:r w:rsidRPr="008B1F99">
        <w:rPr>
          <w:rFonts w:hint="eastAsia"/>
        </w:rPr>
        <w:t>唐洪武理事长在总结讲话时表示，在习近平新时代中国特色社会主义思想的指引下，在省科协和相关单位的指导和支持下，在学会党建工作领导小组和理事会的领导下，在广大会员的共同努力下，学会凝聚力稳步上升，会员们参与学会活动热情高涨，近年来取得了可喜的成绩，获得了一系列荣誉。他强调，在当前推动高质量发展和中国式现代化建设的大背景下，力学学会应该进一步推动强化政治引领、深化“党建强会”工作，发挥学科优势，搭建多学科融合的创新平台，充分履行“四服务</w:t>
      </w:r>
      <w:proofErr w:type="gramStart"/>
      <w:r w:rsidRPr="008B1F99">
        <w:rPr>
          <w:rFonts w:hint="eastAsia"/>
        </w:rPr>
        <w:t>一</w:t>
      </w:r>
      <w:proofErr w:type="gramEnd"/>
      <w:r w:rsidRPr="008B1F99">
        <w:rPr>
          <w:rFonts w:hint="eastAsia"/>
        </w:rPr>
        <w:t>加强”职能，更好地服务发展新质生产力、服务科技创新、服务产业升级为国家和地方经济社会发展</w:t>
      </w:r>
      <w:proofErr w:type="gramStart"/>
      <w:r w:rsidRPr="008B1F99">
        <w:rPr>
          <w:rFonts w:hint="eastAsia"/>
        </w:rPr>
        <w:t>作出</w:t>
      </w:r>
      <w:proofErr w:type="gramEnd"/>
      <w:r w:rsidRPr="008B1F99">
        <w:rPr>
          <w:rFonts w:hint="eastAsia"/>
        </w:rPr>
        <w:t>新的贡献。</w:t>
      </w:r>
    </w:p>
    <w:p w14:paraId="7D353E5E" w14:textId="73940D01" w:rsidR="008B1F99" w:rsidRDefault="008B1F99" w:rsidP="008B1F99">
      <w:pPr>
        <w:pStyle w:val="14"/>
        <w:spacing w:before="156" w:after="156"/>
      </w:pPr>
      <w:bookmarkStart w:id="10" w:name="_Toc171091889"/>
      <w:r w:rsidRPr="008B1F99">
        <w:rPr>
          <w:rFonts w:hint="eastAsia"/>
        </w:rPr>
        <w:t>江苏省力学学会深化党纪学习教育，筑牢思想防线</w:t>
      </w:r>
      <w:bookmarkEnd w:id="10"/>
    </w:p>
    <w:p w14:paraId="11C3CC16" w14:textId="6475892A" w:rsidR="008B1F99" w:rsidRDefault="008B1F99" w:rsidP="00295862">
      <w:pPr>
        <w:pStyle w:val="20"/>
        <w:spacing w:line="420" w:lineRule="exact"/>
        <w:ind w:firstLine="480"/>
      </w:pPr>
      <w:r w:rsidRPr="008B1F99">
        <w:rPr>
          <w:rFonts w:hint="eastAsia"/>
        </w:rPr>
        <w:t>4</w:t>
      </w:r>
      <w:r w:rsidRPr="008B1F99">
        <w:rPr>
          <w:rFonts w:hint="eastAsia"/>
        </w:rPr>
        <w:t>月</w:t>
      </w:r>
      <w:r w:rsidRPr="008B1F99">
        <w:rPr>
          <w:rFonts w:hint="eastAsia"/>
        </w:rPr>
        <w:t>18</w:t>
      </w:r>
      <w:r w:rsidRPr="008B1F99">
        <w:rPr>
          <w:rFonts w:hint="eastAsia"/>
        </w:rPr>
        <w:t>日上午，江苏省力学学会精心组织党建工作领导小组、</w:t>
      </w:r>
      <w:r w:rsidRPr="008B1F99">
        <w:rPr>
          <w:rFonts w:hint="eastAsia"/>
        </w:rPr>
        <w:t>17</w:t>
      </w:r>
      <w:r w:rsidRPr="008B1F99">
        <w:rPr>
          <w:rFonts w:hint="eastAsia"/>
        </w:rPr>
        <w:t>个分支</w:t>
      </w:r>
      <w:proofErr w:type="gramStart"/>
      <w:r w:rsidRPr="008B1F99">
        <w:rPr>
          <w:rFonts w:hint="eastAsia"/>
        </w:rPr>
        <w:t>机构党建</w:t>
      </w:r>
      <w:proofErr w:type="gramEnd"/>
      <w:r w:rsidRPr="008B1F99">
        <w:rPr>
          <w:rFonts w:hint="eastAsia"/>
        </w:rPr>
        <w:t>工作小组、秘书处党支部全体成员和会员代表等</w:t>
      </w:r>
      <w:r w:rsidRPr="008B1F99">
        <w:rPr>
          <w:rFonts w:hint="eastAsia"/>
        </w:rPr>
        <w:t>40</w:t>
      </w:r>
      <w:r w:rsidRPr="008B1F99">
        <w:rPr>
          <w:rFonts w:hint="eastAsia"/>
        </w:rPr>
        <w:t>余位党员参加党纪学习教育专题活动。</w:t>
      </w:r>
    </w:p>
    <w:p w14:paraId="43D3E9BF" w14:textId="77777777" w:rsidR="008B1F99" w:rsidRPr="00295862" w:rsidRDefault="008B1F99" w:rsidP="00295862">
      <w:pPr>
        <w:pStyle w:val="20"/>
        <w:spacing w:line="420" w:lineRule="exact"/>
        <w:ind w:firstLine="464"/>
        <w:rPr>
          <w:spacing w:val="-4"/>
        </w:rPr>
      </w:pPr>
      <w:r w:rsidRPr="00295862">
        <w:rPr>
          <w:rFonts w:hint="eastAsia"/>
          <w:spacing w:val="-4"/>
        </w:rPr>
        <w:t>党建工作领导小组组长唐洪武院士带领党员们认真学</w:t>
      </w:r>
      <w:proofErr w:type="gramStart"/>
      <w:r w:rsidRPr="00295862">
        <w:rPr>
          <w:rFonts w:hint="eastAsia"/>
          <w:spacing w:val="-4"/>
        </w:rPr>
        <w:t>习习近</w:t>
      </w:r>
      <w:proofErr w:type="gramEnd"/>
      <w:r w:rsidRPr="00295862">
        <w:rPr>
          <w:rFonts w:hint="eastAsia"/>
          <w:spacing w:val="-4"/>
        </w:rPr>
        <w:t>平总书记关于纪律建设、开展党纪学习教育的重要讲话重要指示精神和《中共共产党纪律处分条例》，要求全体党员</w:t>
      </w:r>
      <w:r w:rsidRPr="00295862">
        <w:rPr>
          <w:rFonts w:hint="eastAsia"/>
          <w:spacing w:val="-4"/>
        </w:rPr>
        <w:t>4-7</w:t>
      </w:r>
      <w:r w:rsidRPr="00295862">
        <w:rPr>
          <w:rFonts w:hint="eastAsia"/>
          <w:spacing w:val="-4"/>
        </w:rPr>
        <w:t>月集中学习党纪党规，坚持逐章逐条学、联系实际学，进一步明确日常言行的衡量标尺，并结合自身特点，深刻领会党的纪律要求，在学习、工作、生活中严守党纪国法，筑牢思想防线，自觉将党纪党规内化于心、外化于行。</w:t>
      </w:r>
    </w:p>
    <w:p w14:paraId="0C1BF6FD" w14:textId="151EFF35" w:rsidR="008B1F99" w:rsidRDefault="008B1F99" w:rsidP="00295862">
      <w:pPr>
        <w:pStyle w:val="20"/>
        <w:spacing w:line="420" w:lineRule="exact"/>
        <w:ind w:firstLine="480"/>
      </w:pPr>
      <w:r>
        <w:rPr>
          <w:rFonts w:hint="eastAsia"/>
        </w:rPr>
        <w:t>此次党纪学习教育活动，不仅提高了学会党员的党性觉悟，也进一步增强了党组织的凝聚力和战斗力。党员们纷纷表示，将以此次学习教育活动为契机，不断提升自己的思想政治素质，以更加饱满的热情投入到学会的各项工作中去，为推动学会高质量发展贡献自己的力量。</w:t>
      </w:r>
    </w:p>
    <w:p w14:paraId="2AE0B164" w14:textId="77777777" w:rsidR="008B1F99" w:rsidRDefault="008B1F99" w:rsidP="008B1F99">
      <w:pPr>
        <w:pStyle w:val="14"/>
        <w:spacing w:before="156" w:after="156"/>
      </w:pPr>
      <w:bookmarkStart w:id="11" w:name="_Toc171091890"/>
      <w:r w:rsidRPr="008B1F99">
        <w:rPr>
          <w:rFonts w:hint="eastAsia"/>
        </w:rPr>
        <w:lastRenderedPageBreak/>
        <w:t>江苏省力学学会与南水北调东线江苏水源有限责任公司共建</w:t>
      </w:r>
      <w:bookmarkEnd w:id="11"/>
    </w:p>
    <w:p w14:paraId="6131427C" w14:textId="09021516" w:rsidR="008B1F99" w:rsidRDefault="008B1F99" w:rsidP="008B1F99">
      <w:pPr>
        <w:pStyle w:val="14"/>
        <w:spacing w:before="156" w:after="156"/>
      </w:pPr>
      <w:bookmarkStart w:id="12" w:name="_Toc171091891"/>
      <w:r w:rsidRPr="008B1F99">
        <w:rPr>
          <w:rFonts w:hint="eastAsia"/>
        </w:rPr>
        <w:t>“水利工程病险诊断与韧性提升科技创新平台”顺利揭牌</w:t>
      </w:r>
      <w:bookmarkEnd w:id="12"/>
    </w:p>
    <w:p w14:paraId="2FEF929C" w14:textId="614CD018" w:rsidR="008B1F99" w:rsidRPr="00295862" w:rsidRDefault="008B1F99" w:rsidP="00295862">
      <w:pPr>
        <w:pStyle w:val="20"/>
        <w:spacing w:line="460" w:lineRule="exact"/>
        <w:ind w:firstLine="464"/>
        <w:rPr>
          <w:spacing w:val="-4"/>
        </w:rPr>
      </w:pPr>
      <w:r w:rsidRPr="00295862">
        <w:rPr>
          <w:rFonts w:hint="eastAsia"/>
          <w:spacing w:val="-4"/>
        </w:rPr>
        <w:t>4</w:t>
      </w:r>
      <w:r w:rsidRPr="00295862">
        <w:rPr>
          <w:rFonts w:hint="eastAsia"/>
          <w:spacing w:val="-4"/>
        </w:rPr>
        <w:t>月</w:t>
      </w:r>
      <w:r w:rsidRPr="00295862">
        <w:rPr>
          <w:rFonts w:hint="eastAsia"/>
          <w:spacing w:val="-4"/>
        </w:rPr>
        <w:t>18</w:t>
      </w:r>
      <w:r w:rsidRPr="00295862">
        <w:rPr>
          <w:rFonts w:hint="eastAsia"/>
          <w:spacing w:val="-4"/>
        </w:rPr>
        <w:t>日上午，由江苏省力学学会与南水北调东线江苏水源有限责任公司共同创建的“水利工程病险诊断与韧性提升科技创新平台”在南水北调东线江苏水源有限责任公司隆重揭牌。江苏省力学学会理事长唐洪武院士、副理事长郭小明、高峰、赵峰、钱向东、高存法、邬萱、监事会主席骆英及分支机构负责人等</w:t>
      </w:r>
      <w:r w:rsidRPr="00295862">
        <w:rPr>
          <w:rFonts w:hint="eastAsia"/>
          <w:spacing w:val="-4"/>
        </w:rPr>
        <w:t>30</w:t>
      </w:r>
      <w:r w:rsidRPr="00295862">
        <w:rPr>
          <w:rFonts w:hint="eastAsia"/>
          <w:spacing w:val="-4"/>
        </w:rPr>
        <w:t>余人，南水北调东线江苏水源有限责任公司董事长袁连冲、副总经理施伟等</w:t>
      </w:r>
      <w:r w:rsidRPr="00295862">
        <w:rPr>
          <w:rFonts w:hint="eastAsia"/>
          <w:spacing w:val="-4"/>
        </w:rPr>
        <w:t>4</w:t>
      </w:r>
      <w:r w:rsidRPr="00295862">
        <w:rPr>
          <w:rFonts w:hint="eastAsia"/>
          <w:spacing w:val="-4"/>
        </w:rPr>
        <w:t>人出席仪式。</w:t>
      </w:r>
    </w:p>
    <w:p w14:paraId="5AD81B35" w14:textId="05ED371A" w:rsidR="008B1F99" w:rsidRDefault="008B1F99" w:rsidP="00295862">
      <w:pPr>
        <w:pStyle w:val="20"/>
        <w:spacing w:line="460" w:lineRule="exact"/>
        <w:ind w:firstLine="480"/>
      </w:pPr>
      <w:r w:rsidRPr="008B1F99">
        <w:rPr>
          <w:rFonts w:hint="eastAsia"/>
        </w:rPr>
        <w:t>南水北调东线江苏水源公司董事长袁连冲致辞表示，江苏水源公司作为南水北调江苏境内一期工程项目法人，将建设优质工程、保障一江清水源源北上作为初心使命，突出管理创新、技术创新，在完成国家调水任务的同时，为沿线地区的社会生产、经济可持续发展及民生福祉保障提供了可靠基础。“水利工程病险诊断与韧性提升科技创新平台”是省力学学会与江苏水源公司加强会企融合、共谋发展的一件大事，更是积极</w:t>
      </w:r>
      <w:proofErr w:type="gramStart"/>
      <w:r w:rsidRPr="008B1F99">
        <w:rPr>
          <w:rFonts w:hint="eastAsia"/>
        </w:rPr>
        <w:t>践行</w:t>
      </w:r>
      <w:proofErr w:type="gramEnd"/>
      <w:r w:rsidRPr="008B1F99">
        <w:rPr>
          <w:rFonts w:hint="eastAsia"/>
        </w:rPr>
        <w:t>习近平总书记关于整合科技创新资源、加快发展新质生产力系列论述，努力推动新阶段水利事业高质量发展、全面提升国家水安全保障能力的重要实践。</w:t>
      </w:r>
    </w:p>
    <w:p w14:paraId="36EFF274" w14:textId="77777777" w:rsidR="008B1F99" w:rsidRDefault="008B1F99" w:rsidP="00295862">
      <w:pPr>
        <w:pStyle w:val="20"/>
        <w:spacing w:line="460" w:lineRule="exact"/>
        <w:ind w:firstLine="480"/>
      </w:pPr>
      <w:r w:rsidRPr="008B1F99">
        <w:rPr>
          <w:rFonts w:hint="eastAsia"/>
        </w:rPr>
        <w:t>江苏省力学学会理事长唐洪武院士致辞表示，江苏省力学学会历史悠久，是先进的</w:t>
      </w:r>
      <w:r w:rsidRPr="008B1F99">
        <w:rPr>
          <w:rFonts w:hint="eastAsia"/>
        </w:rPr>
        <w:t>5A</w:t>
      </w:r>
      <w:proofErr w:type="gramStart"/>
      <w:r w:rsidRPr="008B1F99">
        <w:rPr>
          <w:rFonts w:hint="eastAsia"/>
        </w:rPr>
        <w:t>级社会</w:t>
      </w:r>
      <w:proofErr w:type="gramEnd"/>
      <w:r w:rsidRPr="008B1F99">
        <w:rPr>
          <w:rFonts w:hint="eastAsia"/>
        </w:rPr>
        <w:t>组织，在新能源、新材料、环境治理、工程仿真、结构安全、病害诊断与韧性提升等领域拥有各类人才和技术资源，围绕我国社会治理体系和治理能力现代化建设，面向世界科技前沿、面向经济主战场、面向国家重大需求，积极开展学术交流、科技智库、建言献策、科技服务与成果转化、成果奖励、科技期刊、人才举荐与培训、科学普及等活动，是具有标志性、引领性、突破性的双一流学会。“水利工程病险诊断与韧性提升科技创新平台”的搭建立足当前、面向长远，促进了企业科技创新，更好地服务发展新质生产力，很好地诠释总书记关于水源安全保障、国家水网构建的论述，保障了社会和经济的发展。</w:t>
      </w:r>
    </w:p>
    <w:p w14:paraId="786783E2" w14:textId="2E350D7B" w:rsidR="008B1F99" w:rsidRDefault="008B1F99" w:rsidP="00295862">
      <w:pPr>
        <w:pStyle w:val="20"/>
        <w:spacing w:line="460" w:lineRule="exact"/>
        <w:ind w:firstLine="480"/>
      </w:pPr>
      <w:r w:rsidRPr="008B1F99">
        <w:rPr>
          <w:rFonts w:hint="eastAsia"/>
        </w:rPr>
        <w:t>江苏省力学学会与江苏水源公司将以科技创新平台建设为基础，围绕水利工程病险检测、隐患探测、鉴定评估、安全监测与快速修复加固等方面开展联合攻关与技术交流，有目的地开展人才培养，进一步加强成果推广转化，努力在服务新阶段水利高质量发展中发挥更大的作用，为南水北调事业高质量发展和“强富美高”新江苏现代化建设</w:t>
      </w:r>
      <w:proofErr w:type="gramStart"/>
      <w:r w:rsidRPr="008B1F99">
        <w:rPr>
          <w:rFonts w:hint="eastAsia"/>
        </w:rPr>
        <w:t>作出</w:t>
      </w:r>
      <w:proofErr w:type="gramEnd"/>
      <w:r w:rsidRPr="008B1F99">
        <w:rPr>
          <w:rFonts w:hint="eastAsia"/>
        </w:rPr>
        <w:t>新的更大贡献！</w:t>
      </w:r>
    </w:p>
    <w:p w14:paraId="4452EA25" w14:textId="36AE52EF" w:rsidR="008B1F99" w:rsidRDefault="008B1F99" w:rsidP="008B1F99">
      <w:pPr>
        <w:pStyle w:val="14"/>
        <w:spacing w:before="156" w:after="156"/>
      </w:pPr>
      <w:bookmarkStart w:id="13" w:name="_Toc171091892"/>
      <w:r w:rsidRPr="008B1F99">
        <w:rPr>
          <w:rFonts w:hint="eastAsia"/>
        </w:rPr>
        <w:lastRenderedPageBreak/>
        <w:t>江苏省力学学会开展主题党课，深入学习两会精神</w:t>
      </w:r>
      <w:bookmarkEnd w:id="13"/>
    </w:p>
    <w:p w14:paraId="58B0739D" w14:textId="3F38D432" w:rsidR="008B1F99" w:rsidRDefault="008B1F99" w:rsidP="00295862">
      <w:pPr>
        <w:pStyle w:val="20"/>
        <w:spacing w:line="460" w:lineRule="exact"/>
        <w:ind w:firstLine="480"/>
      </w:pPr>
      <w:r w:rsidRPr="008B1F99">
        <w:rPr>
          <w:rFonts w:hint="eastAsia"/>
        </w:rPr>
        <w:t>近日，江苏省力学学会组织主题党课，专题学习全国“两会”精神。第十四届全国人民代表大会代表、科普工作委员会党建工作小组王立峰传达“第十四届全国人民代表大会第二次会议”精神。</w:t>
      </w:r>
    </w:p>
    <w:p w14:paraId="3274559D" w14:textId="20A97342" w:rsidR="008B1F99" w:rsidRDefault="008B1F99" w:rsidP="00295862">
      <w:pPr>
        <w:pStyle w:val="20"/>
        <w:spacing w:line="460" w:lineRule="exact"/>
        <w:ind w:firstLine="480"/>
      </w:pPr>
      <w:r w:rsidRPr="008B1F99">
        <w:rPr>
          <w:rFonts w:hint="eastAsia"/>
        </w:rPr>
        <w:t>今年的全国两会是在新中国成立</w:t>
      </w:r>
      <w:r w:rsidRPr="008B1F99">
        <w:rPr>
          <w:rFonts w:hint="eastAsia"/>
        </w:rPr>
        <w:t>75</w:t>
      </w:r>
      <w:r w:rsidRPr="008B1F99">
        <w:rPr>
          <w:rFonts w:hint="eastAsia"/>
        </w:rPr>
        <w:t>周年、实现“十四五”规划目标任务的关键之年召开的重要会议。王立峰代表分别从大会概况、总书记讲话精神、政府工作报告、常委会和两高工作报告及法律案、江苏省团的主要活动及个人履职情况等五个方面传达两会精神，呼吁党员</w:t>
      </w:r>
      <w:proofErr w:type="gramStart"/>
      <w:r w:rsidRPr="008B1F99">
        <w:rPr>
          <w:rFonts w:hint="eastAsia"/>
        </w:rPr>
        <w:t>同志把习近</w:t>
      </w:r>
      <w:proofErr w:type="gramEnd"/>
      <w:r w:rsidRPr="008B1F99">
        <w:rPr>
          <w:rFonts w:hint="eastAsia"/>
        </w:rPr>
        <w:t>平总书记在全国两会上的系列重要讲话精神作为“第一议题”抓学习、“第一遵循”抓贯彻、“第一要件”抓落实。学习贯彻习近平总书记关于科技工作的重要指示批示精神，贯彻落实党中央决策部署，深入学习感悟思想伟力，汲取奋进力量，切实把学习成果转化为做好本职工作、推动力学学会工作高质量发展的具体举措和生动实践。</w:t>
      </w:r>
    </w:p>
    <w:p w14:paraId="1FB768B8" w14:textId="1058E03B" w:rsidR="008B1F99" w:rsidRDefault="008B1F99" w:rsidP="00295862">
      <w:pPr>
        <w:pStyle w:val="20"/>
        <w:spacing w:line="460" w:lineRule="exact"/>
        <w:ind w:firstLine="480"/>
      </w:pPr>
      <w:r w:rsidRPr="008B1F99">
        <w:rPr>
          <w:rFonts w:hint="eastAsia"/>
        </w:rPr>
        <w:t>党建工作领导小组、</w:t>
      </w:r>
      <w:r w:rsidRPr="008B1F99">
        <w:rPr>
          <w:rFonts w:hint="eastAsia"/>
        </w:rPr>
        <w:t>17</w:t>
      </w:r>
      <w:r w:rsidRPr="008B1F99">
        <w:rPr>
          <w:rFonts w:hint="eastAsia"/>
        </w:rPr>
        <w:t>个分支</w:t>
      </w:r>
      <w:proofErr w:type="gramStart"/>
      <w:r w:rsidRPr="008B1F99">
        <w:rPr>
          <w:rFonts w:hint="eastAsia"/>
        </w:rPr>
        <w:t>机构党建</w:t>
      </w:r>
      <w:proofErr w:type="gramEnd"/>
      <w:r w:rsidRPr="008B1F99">
        <w:rPr>
          <w:rFonts w:hint="eastAsia"/>
        </w:rPr>
        <w:t>工作小组、秘书处党支部全体成员和会员代表等</w:t>
      </w:r>
      <w:r w:rsidRPr="008B1F99">
        <w:rPr>
          <w:rFonts w:hint="eastAsia"/>
        </w:rPr>
        <w:t>40</w:t>
      </w:r>
      <w:r w:rsidRPr="008B1F99">
        <w:rPr>
          <w:rFonts w:hint="eastAsia"/>
        </w:rPr>
        <w:t>余人参加党课学习活动。</w:t>
      </w:r>
    </w:p>
    <w:p w14:paraId="3C9EFC71" w14:textId="570A1D0E" w:rsidR="008B1F99" w:rsidRDefault="008B1F99" w:rsidP="008B1F99">
      <w:pPr>
        <w:pStyle w:val="14"/>
        <w:spacing w:before="156" w:after="156"/>
      </w:pPr>
      <w:bookmarkStart w:id="14" w:name="_Toc171091893"/>
      <w:r w:rsidRPr="008B1F99">
        <w:rPr>
          <w:rFonts w:hint="eastAsia"/>
        </w:rPr>
        <w:t>江苏省力学学会专家服务团走访南京天洑软件有限公司</w:t>
      </w:r>
      <w:bookmarkEnd w:id="14"/>
    </w:p>
    <w:p w14:paraId="1A4AB2C8" w14:textId="77777777" w:rsidR="008B1F99" w:rsidRDefault="008B1F99" w:rsidP="00295862">
      <w:pPr>
        <w:pStyle w:val="20"/>
        <w:spacing w:line="460" w:lineRule="exact"/>
        <w:ind w:firstLine="480"/>
      </w:pPr>
      <w:r>
        <w:rPr>
          <w:rFonts w:hint="eastAsia"/>
        </w:rPr>
        <w:t>近日，江苏省力学学会副理事长高峰教授、副理事长钱向东教授、常务理事陈立总经理等一行</w:t>
      </w:r>
      <w:r>
        <w:rPr>
          <w:rFonts w:hint="eastAsia"/>
        </w:rPr>
        <w:t>14</w:t>
      </w:r>
      <w:r>
        <w:rPr>
          <w:rFonts w:hint="eastAsia"/>
        </w:rPr>
        <w:t>人组成的力学专家服务团走访南京天洑软件有限公司。</w:t>
      </w:r>
    </w:p>
    <w:p w14:paraId="6A5A834B" w14:textId="77777777" w:rsidR="008B1F99" w:rsidRDefault="008B1F99" w:rsidP="00295862">
      <w:pPr>
        <w:pStyle w:val="20"/>
        <w:spacing w:line="460" w:lineRule="exact"/>
        <w:ind w:firstLine="480"/>
      </w:pPr>
      <w:r>
        <w:rPr>
          <w:rFonts w:hint="eastAsia"/>
        </w:rPr>
        <w:t>双方依托“国产智能工业仿真技术创新平台”开展国产软件开发、应用及推广等热点问题展开交流，针对如何进一步开展校企合作如课程设计、算法推广、毕业设计、学科竞赛、实习实训等合作讨论。</w:t>
      </w:r>
    </w:p>
    <w:p w14:paraId="3A09812C" w14:textId="7EE0E0CC" w:rsidR="008B1F99" w:rsidRDefault="008B1F99" w:rsidP="00295862">
      <w:pPr>
        <w:pStyle w:val="20"/>
        <w:spacing w:line="460" w:lineRule="exact"/>
        <w:ind w:firstLine="480"/>
      </w:pPr>
      <w:r>
        <w:rPr>
          <w:rFonts w:hint="eastAsia"/>
        </w:rPr>
        <w:t>江苏省力学学会副理事长邬萱、秘书长宋家斌、副秘书长张姝姝、流体力学专业委员会主任吕宏强教授、生物力学专业委员会主任邓林红教授、青年工作委员会主任周剑锋教授、信息化工作委员会主任雷冬教授、咨询与公共服务工作委员会主任周一</w:t>
      </w:r>
      <w:proofErr w:type="gramStart"/>
      <w:r>
        <w:rPr>
          <w:rFonts w:hint="eastAsia"/>
        </w:rPr>
        <w:t>一</w:t>
      </w:r>
      <w:proofErr w:type="gramEnd"/>
      <w:r>
        <w:rPr>
          <w:rFonts w:hint="eastAsia"/>
        </w:rPr>
        <w:t>教授、生物力学专业委员会秘书长朱霖霖、南京阿米巴工程结构优化研究院总经理沈炜参加活动，南京天洑软件有限公司副总经理冯克列、首席专家郭阳、战略部部长胡兰霞、综合部部长梁钰陪同交流参观和座谈。</w:t>
      </w:r>
    </w:p>
    <w:p w14:paraId="57EFAA20" w14:textId="77777777" w:rsidR="00295862" w:rsidRDefault="00295862" w:rsidP="008B1F99">
      <w:pPr>
        <w:pStyle w:val="14"/>
        <w:spacing w:before="156" w:after="156"/>
      </w:pPr>
      <w:bookmarkStart w:id="15" w:name="_Toc171091894"/>
    </w:p>
    <w:p w14:paraId="613B2BD3" w14:textId="77777777" w:rsidR="00295862" w:rsidRDefault="00295862" w:rsidP="008B1F99">
      <w:pPr>
        <w:pStyle w:val="14"/>
        <w:spacing w:before="156" w:after="156"/>
      </w:pPr>
    </w:p>
    <w:p w14:paraId="76E31444" w14:textId="205E6AFD" w:rsidR="008B1F99" w:rsidRDefault="008B1F99" w:rsidP="008B1F99">
      <w:pPr>
        <w:pStyle w:val="14"/>
        <w:spacing w:before="156" w:after="156"/>
      </w:pPr>
      <w:r w:rsidRPr="008B1F99">
        <w:rPr>
          <w:rFonts w:hint="eastAsia"/>
        </w:rPr>
        <w:lastRenderedPageBreak/>
        <w:t>江苏省力学学会与南京天洑软件有限公司</w:t>
      </w:r>
      <w:bookmarkEnd w:id="15"/>
    </w:p>
    <w:p w14:paraId="141CF490" w14:textId="008D6CD1" w:rsidR="008B1F99" w:rsidRDefault="008B1F99" w:rsidP="008B1F99">
      <w:pPr>
        <w:pStyle w:val="14"/>
        <w:spacing w:before="156" w:after="156"/>
      </w:pPr>
      <w:bookmarkStart w:id="16" w:name="_Toc171091895"/>
      <w:r w:rsidRPr="008B1F99">
        <w:rPr>
          <w:rFonts w:hint="eastAsia"/>
        </w:rPr>
        <w:t>共建的“国产智能工业仿真技术创新平台”签约揭牌</w:t>
      </w:r>
      <w:bookmarkEnd w:id="16"/>
    </w:p>
    <w:p w14:paraId="4C9447FF" w14:textId="0EF3D675" w:rsidR="008B1F99" w:rsidRDefault="008B1F99" w:rsidP="008B1F99">
      <w:pPr>
        <w:pStyle w:val="20"/>
        <w:ind w:firstLine="480"/>
      </w:pPr>
      <w:r w:rsidRPr="008B1F99">
        <w:rPr>
          <w:rFonts w:hint="eastAsia"/>
        </w:rPr>
        <w:t>4</w:t>
      </w:r>
      <w:r w:rsidRPr="008B1F99">
        <w:rPr>
          <w:rFonts w:hint="eastAsia"/>
        </w:rPr>
        <w:t>月</w:t>
      </w:r>
      <w:r w:rsidRPr="008B1F99">
        <w:rPr>
          <w:rFonts w:hint="eastAsia"/>
        </w:rPr>
        <w:t>18</w:t>
      </w:r>
      <w:r w:rsidRPr="008B1F99">
        <w:rPr>
          <w:rFonts w:hint="eastAsia"/>
        </w:rPr>
        <w:t>日下午，江苏省力学学会与南京天洑软件有限公司共建的“国产智能工业仿真技术创新平台”在南京顺利签约揭牌。</w:t>
      </w:r>
    </w:p>
    <w:p w14:paraId="40B3B3BB" w14:textId="77777777" w:rsidR="008B1F99" w:rsidRDefault="008B1F99" w:rsidP="008B1F99">
      <w:pPr>
        <w:pStyle w:val="20"/>
        <w:ind w:firstLine="480"/>
      </w:pPr>
      <w:r>
        <w:rPr>
          <w:rFonts w:hint="eastAsia"/>
        </w:rPr>
        <w:t>南京天洑软件有限公司副总经理冯克列致欢迎辞，江苏省力学学会副理事长钱向东教授介绍学会科技服务团队，南京天洑软件有限公司战略部部长胡兰霞详细介绍天洑软件公司的特色产品和服务，随后双方就国产软件开发、应用及推广等热点问题展开交流，针对如何进一步开展校企合作如课程设计、算法推广、毕业设计、学科竞赛、实习实训等深入洽谈。</w:t>
      </w:r>
    </w:p>
    <w:p w14:paraId="3B770BBD" w14:textId="520D1DC6" w:rsidR="008B1F99" w:rsidRDefault="008B1F99" w:rsidP="008B1F99">
      <w:pPr>
        <w:pStyle w:val="20"/>
        <w:ind w:firstLine="480"/>
      </w:pPr>
      <w:r>
        <w:rPr>
          <w:rFonts w:hint="eastAsia"/>
        </w:rPr>
        <w:t>江苏省力学学会副理事长高峰教授、副理事长钱向东教授、常务理事陈立总经理、副理事长邬萱、秘书长宋家斌、副秘书长张姝姝、流体力学专业委员会主任吕宏强教授、生物力学专业委员会主任邓林红教授、青年工作委员会主任周剑锋教授、信息化工作委员会主任雷冬教授、咨询与公共服务工作委员会主任周一</w:t>
      </w:r>
      <w:proofErr w:type="gramStart"/>
      <w:r>
        <w:rPr>
          <w:rFonts w:hint="eastAsia"/>
        </w:rPr>
        <w:t>一</w:t>
      </w:r>
      <w:proofErr w:type="gramEnd"/>
      <w:r>
        <w:rPr>
          <w:rFonts w:hint="eastAsia"/>
        </w:rPr>
        <w:t>教授、生物力学专业委员会秘书长朱霖霖、南京阿米巴工程结构优化研究院总经理沈炜、南京天洑软件有限公司副总经理冯克列、首席专家郭阳、战略部部长胡兰霞、综合部部长梁钰出席揭牌仪式。</w:t>
      </w:r>
    </w:p>
    <w:p w14:paraId="5C3C228C" w14:textId="794F4128" w:rsidR="008B1F99" w:rsidRDefault="008B1F99" w:rsidP="008B1F99">
      <w:pPr>
        <w:pStyle w:val="14"/>
        <w:spacing w:before="156" w:after="156"/>
      </w:pPr>
      <w:bookmarkStart w:id="17" w:name="_Toc171091896"/>
      <w:r w:rsidRPr="008B1F99">
        <w:rPr>
          <w:rFonts w:hint="eastAsia"/>
        </w:rPr>
        <w:t>第十八届国际大学生工程力学竞赛在白俄罗斯举行</w:t>
      </w:r>
      <w:bookmarkEnd w:id="17"/>
    </w:p>
    <w:p w14:paraId="70838627" w14:textId="1B4F0DAA" w:rsidR="008B1F99" w:rsidRDefault="008B1F99" w:rsidP="008B1F99">
      <w:pPr>
        <w:pStyle w:val="20"/>
        <w:ind w:firstLine="480"/>
      </w:pPr>
      <w:r w:rsidRPr="008B1F99">
        <w:rPr>
          <w:rFonts w:hint="eastAsia"/>
        </w:rPr>
        <w:t>4</w:t>
      </w:r>
      <w:r w:rsidRPr="008B1F99">
        <w:rPr>
          <w:rFonts w:hint="eastAsia"/>
        </w:rPr>
        <w:t>月</w:t>
      </w:r>
      <w:r w:rsidRPr="008B1F99">
        <w:rPr>
          <w:rFonts w:hint="eastAsia"/>
        </w:rPr>
        <w:t>18-27</w:t>
      </w:r>
      <w:r w:rsidRPr="008B1F99">
        <w:rPr>
          <w:rFonts w:hint="eastAsia"/>
        </w:rPr>
        <w:t>日，第十八届国际大学生工程力学竞赛在白俄罗斯国立交通大学举行。共有来自俄罗斯、白俄罗斯、土库曼斯坦、中国等国家的</w:t>
      </w:r>
      <w:r w:rsidRPr="008B1F99">
        <w:rPr>
          <w:rFonts w:hint="eastAsia"/>
        </w:rPr>
        <w:t>100</w:t>
      </w:r>
      <w:r w:rsidRPr="008B1F99">
        <w:rPr>
          <w:rFonts w:hint="eastAsia"/>
        </w:rPr>
        <w:t>余位师生代表参加竞赛。经过第四届国际大学生工程力学竞赛（亚洲赛区）的</w:t>
      </w:r>
      <w:proofErr w:type="gramStart"/>
      <w:r w:rsidRPr="008B1F99">
        <w:rPr>
          <w:rFonts w:hint="eastAsia"/>
        </w:rPr>
        <w:t>选拨</w:t>
      </w:r>
      <w:proofErr w:type="gramEnd"/>
      <w:r w:rsidRPr="008B1F99">
        <w:rPr>
          <w:rFonts w:hint="eastAsia"/>
        </w:rPr>
        <w:t>，来自华中科技大学、西北工业大学、浙江大学、哈尔滨工业大学、北京理工大学、河海大学的中国</w:t>
      </w:r>
      <w:r w:rsidRPr="008B1F99">
        <w:rPr>
          <w:rFonts w:hint="eastAsia"/>
        </w:rPr>
        <w:t>6</w:t>
      </w:r>
      <w:r w:rsidRPr="008B1F99">
        <w:rPr>
          <w:rFonts w:hint="eastAsia"/>
        </w:rPr>
        <w:t>所高校参加了此次竞赛。</w:t>
      </w:r>
    </w:p>
    <w:p w14:paraId="42CBE449" w14:textId="74D6826F" w:rsidR="008B1F99" w:rsidRDefault="008B1F99" w:rsidP="008B1F99">
      <w:pPr>
        <w:pStyle w:val="20"/>
        <w:ind w:firstLine="480"/>
      </w:pPr>
      <w:r w:rsidRPr="008B1F99">
        <w:rPr>
          <w:rFonts w:hint="eastAsia"/>
        </w:rPr>
        <w:t>竞赛分个人</w:t>
      </w:r>
      <w:proofErr w:type="gramStart"/>
      <w:r w:rsidRPr="008B1F99">
        <w:rPr>
          <w:rFonts w:hint="eastAsia"/>
        </w:rPr>
        <w:t>理论赛</w:t>
      </w:r>
      <w:proofErr w:type="gramEnd"/>
      <w:r w:rsidRPr="008B1F99">
        <w:rPr>
          <w:rFonts w:hint="eastAsia"/>
        </w:rPr>
        <w:t>和团队头脑</w:t>
      </w:r>
      <w:proofErr w:type="gramStart"/>
      <w:r w:rsidRPr="008B1F99">
        <w:rPr>
          <w:rFonts w:hint="eastAsia"/>
        </w:rPr>
        <w:t>风暴赛</w:t>
      </w:r>
      <w:proofErr w:type="gramEnd"/>
      <w:r w:rsidRPr="008B1F99">
        <w:rPr>
          <w:rFonts w:hint="eastAsia"/>
        </w:rPr>
        <w:t>两个阶段，分别设立个人奖和团队奖，并按照个人</w:t>
      </w:r>
      <w:proofErr w:type="gramStart"/>
      <w:r w:rsidRPr="008B1F99">
        <w:rPr>
          <w:rFonts w:hint="eastAsia"/>
        </w:rPr>
        <w:t>理论赛</w:t>
      </w:r>
      <w:proofErr w:type="gramEnd"/>
      <w:r w:rsidRPr="008B1F99">
        <w:rPr>
          <w:rFonts w:hint="eastAsia"/>
        </w:rPr>
        <w:t>成绩之和计算学校团体奖。经过激烈角逐，</w:t>
      </w:r>
      <w:r w:rsidRPr="008B1F99">
        <w:rPr>
          <w:rFonts w:hint="eastAsia"/>
        </w:rPr>
        <w:t>6</w:t>
      </w:r>
      <w:r w:rsidRPr="008B1F99">
        <w:rPr>
          <w:rFonts w:hint="eastAsia"/>
        </w:rPr>
        <w:t>所中国高校的同学取得了优异成绩：获得个人</w:t>
      </w:r>
      <w:proofErr w:type="gramStart"/>
      <w:r w:rsidRPr="008B1F99">
        <w:rPr>
          <w:rFonts w:hint="eastAsia"/>
        </w:rPr>
        <w:t>理论赛</w:t>
      </w:r>
      <w:proofErr w:type="gramEnd"/>
      <w:r w:rsidRPr="008B1F99">
        <w:rPr>
          <w:rFonts w:hint="eastAsia"/>
        </w:rPr>
        <w:t>金牌</w:t>
      </w:r>
      <w:r w:rsidRPr="008B1F99">
        <w:rPr>
          <w:rFonts w:hint="eastAsia"/>
        </w:rPr>
        <w:t>4</w:t>
      </w:r>
      <w:r w:rsidRPr="008B1F99">
        <w:rPr>
          <w:rFonts w:hint="eastAsia"/>
        </w:rPr>
        <w:t>枚（共</w:t>
      </w:r>
      <w:r w:rsidRPr="008B1F99">
        <w:rPr>
          <w:rFonts w:hint="eastAsia"/>
        </w:rPr>
        <w:t>5</w:t>
      </w:r>
      <w:r w:rsidRPr="008B1F99">
        <w:rPr>
          <w:rFonts w:hint="eastAsia"/>
        </w:rPr>
        <w:t>枚）、银牌</w:t>
      </w:r>
      <w:r w:rsidRPr="008B1F99">
        <w:rPr>
          <w:rFonts w:hint="eastAsia"/>
        </w:rPr>
        <w:t>9</w:t>
      </w:r>
      <w:r w:rsidRPr="008B1F99">
        <w:rPr>
          <w:rFonts w:hint="eastAsia"/>
        </w:rPr>
        <w:t>枚（共</w:t>
      </w:r>
      <w:r w:rsidRPr="008B1F99">
        <w:rPr>
          <w:rFonts w:hint="eastAsia"/>
        </w:rPr>
        <w:t>10</w:t>
      </w:r>
      <w:r w:rsidRPr="008B1F99">
        <w:rPr>
          <w:rFonts w:hint="eastAsia"/>
        </w:rPr>
        <w:t>枚）、铜牌</w:t>
      </w:r>
      <w:r w:rsidRPr="008B1F99">
        <w:rPr>
          <w:rFonts w:hint="eastAsia"/>
        </w:rPr>
        <w:t>10</w:t>
      </w:r>
      <w:r w:rsidRPr="008B1F99">
        <w:rPr>
          <w:rFonts w:hint="eastAsia"/>
        </w:rPr>
        <w:t>枚（共</w:t>
      </w:r>
      <w:r w:rsidRPr="008B1F99">
        <w:rPr>
          <w:rFonts w:hint="eastAsia"/>
        </w:rPr>
        <w:t>15</w:t>
      </w:r>
      <w:r w:rsidRPr="008B1F99">
        <w:rPr>
          <w:rFonts w:hint="eastAsia"/>
        </w:rPr>
        <w:t>枚）；获得团队头脑</w:t>
      </w:r>
      <w:proofErr w:type="gramStart"/>
      <w:r w:rsidRPr="008B1F99">
        <w:rPr>
          <w:rFonts w:hint="eastAsia"/>
        </w:rPr>
        <w:t>风暴赛</w:t>
      </w:r>
      <w:proofErr w:type="gramEnd"/>
      <w:r w:rsidRPr="008B1F99">
        <w:rPr>
          <w:rFonts w:hint="eastAsia"/>
        </w:rPr>
        <w:t>一等奖</w:t>
      </w:r>
      <w:r w:rsidRPr="008B1F99">
        <w:rPr>
          <w:rFonts w:hint="eastAsia"/>
        </w:rPr>
        <w:t>2</w:t>
      </w:r>
      <w:r w:rsidRPr="008B1F99">
        <w:rPr>
          <w:rFonts w:hint="eastAsia"/>
        </w:rPr>
        <w:t>项（共</w:t>
      </w:r>
      <w:r w:rsidRPr="008B1F99">
        <w:rPr>
          <w:rFonts w:hint="eastAsia"/>
        </w:rPr>
        <w:t>2</w:t>
      </w:r>
      <w:r w:rsidRPr="008B1F99">
        <w:rPr>
          <w:rFonts w:hint="eastAsia"/>
        </w:rPr>
        <w:t>项）、二等奖</w:t>
      </w:r>
      <w:r w:rsidRPr="008B1F99">
        <w:rPr>
          <w:rFonts w:hint="eastAsia"/>
        </w:rPr>
        <w:t>3</w:t>
      </w:r>
      <w:r w:rsidRPr="008B1F99">
        <w:rPr>
          <w:rFonts w:hint="eastAsia"/>
        </w:rPr>
        <w:t>项（共</w:t>
      </w:r>
      <w:r w:rsidRPr="008B1F99">
        <w:rPr>
          <w:rFonts w:hint="eastAsia"/>
        </w:rPr>
        <w:t>3</w:t>
      </w:r>
      <w:r w:rsidRPr="008B1F99">
        <w:rPr>
          <w:rFonts w:hint="eastAsia"/>
        </w:rPr>
        <w:t>项）、三等奖</w:t>
      </w:r>
      <w:r w:rsidRPr="008B1F99">
        <w:rPr>
          <w:rFonts w:hint="eastAsia"/>
        </w:rPr>
        <w:t>1</w:t>
      </w:r>
      <w:r w:rsidRPr="008B1F99">
        <w:rPr>
          <w:rFonts w:hint="eastAsia"/>
        </w:rPr>
        <w:t>项（共</w:t>
      </w:r>
      <w:r w:rsidRPr="008B1F99">
        <w:rPr>
          <w:rFonts w:hint="eastAsia"/>
        </w:rPr>
        <w:t>2</w:t>
      </w:r>
      <w:r w:rsidRPr="008B1F99">
        <w:rPr>
          <w:rFonts w:hint="eastAsia"/>
        </w:rPr>
        <w:t>项）；最终华中科技大学、哈尔滨工业大学位列第一和第二获得团体一等奖，浙江大学、北京理工大学、西北工业大学、河海大学获得团体三等奖。</w:t>
      </w:r>
    </w:p>
    <w:p w14:paraId="3A15326A" w14:textId="77777777" w:rsidR="008B1F99" w:rsidRDefault="008B1F99" w:rsidP="008B1F99">
      <w:pPr>
        <w:pStyle w:val="14"/>
        <w:spacing w:before="156" w:after="156"/>
      </w:pPr>
      <w:bookmarkStart w:id="18" w:name="_Toc171091897"/>
      <w:r w:rsidRPr="008B1F99">
        <w:rPr>
          <w:rFonts w:hint="eastAsia"/>
        </w:rPr>
        <w:lastRenderedPageBreak/>
        <w:t>江苏省力学学会流体力学专业委员会</w:t>
      </w:r>
      <w:bookmarkEnd w:id="18"/>
    </w:p>
    <w:p w14:paraId="6456C2AD" w14:textId="5A3BD50A" w:rsidR="008B1F99" w:rsidRDefault="008B1F99" w:rsidP="008B1F99">
      <w:pPr>
        <w:pStyle w:val="14"/>
        <w:spacing w:before="156" w:after="156"/>
      </w:pPr>
      <w:bookmarkStart w:id="19" w:name="_Toc171091898"/>
      <w:r w:rsidRPr="008B1F99">
        <w:rPr>
          <w:rFonts w:hint="eastAsia"/>
        </w:rPr>
        <w:t>与青岛凯能锅炉设备有限公司调研交流</w:t>
      </w:r>
      <w:bookmarkEnd w:id="19"/>
    </w:p>
    <w:p w14:paraId="7BEB5129" w14:textId="77777777" w:rsidR="008B1F99" w:rsidRDefault="008B1F99" w:rsidP="00295862">
      <w:pPr>
        <w:pStyle w:val="20"/>
        <w:spacing w:line="464" w:lineRule="exact"/>
        <w:ind w:firstLine="480"/>
      </w:pPr>
      <w:r>
        <w:rPr>
          <w:rFonts w:hint="eastAsia"/>
        </w:rPr>
        <w:t>3-5</w:t>
      </w:r>
      <w:r>
        <w:rPr>
          <w:rFonts w:hint="eastAsia"/>
        </w:rPr>
        <w:t>月，江苏省力学学会流体力学专业委员会与青岛凯能环保科技股份有限公司进行了多轮调研和技术交流。</w:t>
      </w:r>
    </w:p>
    <w:p w14:paraId="4468B3E1" w14:textId="0674ABF6" w:rsidR="008B1F99" w:rsidRPr="00295862" w:rsidRDefault="008B1F99" w:rsidP="00295862">
      <w:pPr>
        <w:pStyle w:val="20"/>
        <w:spacing w:line="464" w:lineRule="exact"/>
        <w:ind w:firstLine="464"/>
        <w:rPr>
          <w:spacing w:val="-4"/>
        </w:rPr>
      </w:pPr>
      <w:r w:rsidRPr="00295862">
        <w:rPr>
          <w:rFonts w:hint="eastAsia"/>
          <w:spacing w:val="-4"/>
        </w:rPr>
        <w:t>青岛凯能环保科技股份有限公司（简称：</w:t>
      </w:r>
      <w:proofErr w:type="gramStart"/>
      <w:r w:rsidRPr="00295862">
        <w:rPr>
          <w:rFonts w:hint="eastAsia"/>
          <w:spacing w:val="-4"/>
        </w:rPr>
        <w:t>凯</w:t>
      </w:r>
      <w:proofErr w:type="gramEnd"/>
      <w:r w:rsidRPr="00295862">
        <w:rPr>
          <w:rFonts w:hint="eastAsia"/>
          <w:spacing w:val="-4"/>
        </w:rPr>
        <w:t>能科技，证券代码：</w:t>
      </w:r>
      <w:r w:rsidRPr="00295862">
        <w:rPr>
          <w:rFonts w:hint="eastAsia"/>
          <w:spacing w:val="-4"/>
        </w:rPr>
        <w:t>838388</w:t>
      </w:r>
      <w:r w:rsidRPr="00295862">
        <w:rPr>
          <w:rFonts w:hint="eastAsia"/>
          <w:spacing w:val="-4"/>
        </w:rPr>
        <w:t>）位于青岛市胶州，是一家专注于烟气余热回收技术和先进清洁供热技术的高新技术企业。产品遍及全国三十多个省自治区，并出口俄罗斯、法国、柬埔寨、墨西哥、马来西亚、孟加拉、尼日利亚、土耳其、印度尼西亚、越南等国家和地区，深受用户好评。</w:t>
      </w:r>
    </w:p>
    <w:p w14:paraId="44F5A25B" w14:textId="5CD0F86B" w:rsidR="008B1F99" w:rsidRDefault="008B1F99" w:rsidP="00295862">
      <w:pPr>
        <w:pStyle w:val="20"/>
        <w:spacing w:line="464" w:lineRule="exact"/>
        <w:ind w:firstLine="480"/>
      </w:pPr>
      <w:r w:rsidRPr="008B1F99">
        <w:rPr>
          <w:rFonts w:hint="eastAsia"/>
        </w:rPr>
        <w:t>流体力学专业委员会于</w:t>
      </w:r>
      <w:r w:rsidRPr="008B1F99">
        <w:rPr>
          <w:rFonts w:hint="eastAsia"/>
        </w:rPr>
        <w:t>2024</w:t>
      </w:r>
      <w:r w:rsidRPr="008B1F99">
        <w:rPr>
          <w:rFonts w:hint="eastAsia"/>
        </w:rPr>
        <w:t>年</w:t>
      </w:r>
      <w:r w:rsidRPr="008B1F99">
        <w:rPr>
          <w:rFonts w:hint="eastAsia"/>
        </w:rPr>
        <w:t>3-5</w:t>
      </w:r>
      <w:r w:rsidRPr="008B1F99">
        <w:rPr>
          <w:rFonts w:hint="eastAsia"/>
        </w:rPr>
        <w:t>月与青岛凯能环保科技股份有限公司的多部门技术团队进行了</w:t>
      </w:r>
      <w:r w:rsidRPr="008B1F99">
        <w:rPr>
          <w:rFonts w:hint="eastAsia"/>
        </w:rPr>
        <w:t>3</w:t>
      </w:r>
      <w:r w:rsidRPr="008B1F99">
        <w:rPr>
          <w:rFonts w:hint="eastAsia"/>
        </w:rPr>
        <w:t>次线下和</w:t>
      </w:r>
      <w:r w:rsidRPr="008B1F99">
        <w:rPr>
          <w:rFonts w:hint="eastAsia"/>
        </w:rPr>
        <w:t>2</w:t>
      </w:r>
      <w:r w:rsidRPr="008B1F99">
        <w:rPr>
          <w:rFonts w:hint="eastAsia"/>
        </w:rPr>
        <w:t>次线上交流对接，深入调研了解了企业多方面的技术状态和技术瓶颈，并就复杂流场仿真、传热仿真、智能设计等多个方面的技术突破可行性进行了反复讨论和论证，初步形成了几个关键问题的解决方案，后续将继续进行针对性的技术攻关，争取实现企业的设计精度和效率的显著提升。</w:t>
      </w:r>
    </w:p>
    <w:p w14:paraId="57D6FBC2" w14:textId="60F302B5" w:rsidR="008B1F99" w:rsidRDefault="008B1F99" w:rsidP="00295862">
      <w:pPr>
        <w:pStyle w:val="20"/>
        <w:spacing w:line="464" w:lineRule="exact"/>
        <w:ind w:firstLine="480"/>
      </w:pPr>
      <w:r w:rsidRPr="008B1F99">
        <w:rPr>
          <w:rFonts w:hint="eastAsia"/>
        </w:rPr>
        <w:t>江苏省力学学会长期积极联系并主动走进企业、关注企业瓶颈技术问题，致力于为企业提供学会相关研究领域的技术支持，为企业发展提供学会智慧。</w:t>
      </w:r>
    </w:p>
    <w:p w14:paraId="65BBBCA8" w14:textId="187C913A" w:rsidR="008B1F99" w:rsidRDefault="008B1F99" w:rsidP="008B1F99">
      <w:pPr>
        <w:pStyle w:val="14"/>
        <w:spacing w:before="156" w:after="156"/>
      </w:pPr>
      <w:bookmarkStart w:id="20" w:name="_Toc171091899"/>
      <w:r w:rsidRPr="008B1F99">
        <w:rPr>
          <w:rFonts w:hint="eastAsia"/>
        </w:rPr>
        <w:t>第十九届苏港力学及其应用论坛在香港大学举行</w:t>
      </w:r>
      <w:bookmarkEnd w:id="20"/>
    </w:p>
    <w:p w14:paraId="7DDC2387" w14:textId="1A5121B9" w:rsidR="008B1F99" w:rsidRDefault="008B1F99" w:rsidP="00295862">
      <w:pPr>
        <w:pStyle w:val="20"/>
        <w:spacing w:line="464" w:lineRule="exact"/>
        <w:ind w:firstLine="480"/>
      </w:pPr>
      <w:r w:rsidRPr="008B1F99">
        <w:rPr>
          <w:rFonts w:hint="eastAsia"/>
        </w:rPr>
        <w:t>近日，第十九届苏港力学及其应用论坛在香港大学举行，论坛由江苏省力学学会、香港力学学会、香港理工大学和香港大学共同主办。</w:t>
      </w:r>
    </w:p>
    <w:p w14:paraId="3587767F" w14:textId="3779D81A" w:rsidR="008B1F99" w:rsidRDefault="008B1F99" w:rsidP="00295862">
      <w:pPr>
        <w:pStyle w:val="20"/>
        <w:spacing w:line="464" w:lineRule="exact"/>
        <w:ind w:firstLine="480"/>
      </w:pPr>
      <w:r w:rsidRPr="008B1F99">
        <w:rPr>
          <w:rFonts w:hint="eastAsia"/>
        </w:rPr>
        <w:t>论坛在江苏各地青年力学工作者的期待中开幕，香港力学学学会理事长杨骏教授、江苏省力学学会副理事长章定国教授在开幕式上致辞。开幕式由香港力学学会秘书长林原教授主持。</w:t>
      </w:r>
    </w:p>
    <w:p w14:paraId="58643E07" w14:textId="4D3F60BA" w:rsidR="008B1F99" w:rsidRPr="00295862" w:rsidRDefault="008B1F99" w:rsidP="00295862">
      <w:pPr>
        <w:pStyle w:val="20"/>
        <w:spacing w:line="464" w:lineRule="exact"/>
        <w:ind w:firstLine="464"/>
        <w:rPr>
          <w:spacing w:val="-4"/>
        </w:rPr>
      </w:pPr>
      <w:r w:rsidRPr="00295862">
        <w:rPr>
          <w:rFonts w:hint="eastAsia"/>
          <w:spacing w:val="-4"/>
        </w:rPr>
        <w:t>香港大学的陆洋教授、南京工业大学的冯闯教授、南京理工大学的</w:t>
      </w:r>
      <w:proofErr w:type="gramStart"/>
      <w:r w:rsidRPr="00295862">
        <w:rPr>
          <w:rFonts w:hint="eastAsia"/>
          <w:spacing w:val="-4"/>
        </w:rPr>
        <w:t>郭</w:t>
      </w:r>
      <w:proofErr w:type="gramEnd"/>
      <w:r w:rsidRPr="00295862">
        <w:rPr>
          <w:rFonts w:hint="eastAsia"/>
          <w:spacing w:val="-4"/>
        </w:rPr>
        <w:t>晛教授、澳门大学的周万欢教授分别做了精彩的大会主旨报告，</w:t>
      </w:r>
      <w:r w:rsidRPr="00295862">
        <w:rPr>
          <w:rFonts w:hint="eastAsia"/>
          <w:spacing w:val="-4"/>
        </w:rPr>
        <w:t>40</w:t>
      </w:r>
      <w:r w:rsidRPr="00295862">
        <w:rPr>
          <w:rFonts w:hint="eastAsia"/>
          <w:spacing w:val="-4"/>
        </w:rPr>
        <w:t>位专家学者参与论坛分会场专题报告及交流研讨，展示青年学者的最新研究成果，</w:t>
      </w:r>
      <w:r w:rsidRPr="00295862">
        <w:rPr>
          <w:rFonts w:hint="eastAsia"/>
          <w:spacing w:val="-4"/>
        </w:rPr>
        <w:t>3</w:t>
      </w:r>
      <w:r w:rsidRPr="00295862">
        <w:rPr>
          <w:rFonts w:hint="eastAsia"/>
          <w:spacing w:val="-4"/>
        </w:rPr>
        <w:t>篇论文获优秀学生论文。</w:t>
      </w:r>
    </w:p>
    <w:p w14:paraId="136E8BED" w14:textId="39FEAA38" w:rsidR="008B1F99" w:rsidRDefault="008B1F99" w:rsidP="00295862">
      <w:pPr>
        <w:pStyle w:val="20"/>
        <w:spacing w:line="464" w:lineRule="exact"/>
        <w:ind w:firstLine="480"/>
      </w:pPr>
      <w:r w:rsidRPr="008B1F99">
        <w:rPr>
          <w:rFonts w:hint="eastAsia"/>
        </w:rPr>
        <w:t>“苏港力学及其应用论坛”由江苏省力学学会与香港力学学会联合主办，每年一届，苏港两地轮换举办。自</w:t>
      </w:r>
      <w:r w:rsidRPr="008B1F99">
        <w:rPr>
          <w:rFonts w:hint="eastAsia"/>
        </w:rPr>
        <w:t>2005</w:t>
      </w:r>
      <w:r w:rsidRPr="008B1F99">
        <w:rPr>
          <w:rFonts w:hint="eastAsia"/>
        </w:rPr>
        <w:t>年以来，已分别在江苏省和港澳地区成功举办了十八届，持续的交流使两地学会会员建立了密切联系，在科研项目、研究生培养等方面建立了良好的合作机制。</w:t>
      </w:r>
    </w:p>
    <w:p w14:paraId="79D4FF6E" w14:textId="6ACB2A0F" w:rsidR="008B1F99" w:rsidRDefault="008B1F99" w:rsidP="00295862">
      <w:pPr>
        <w:pStyle w:val="20"/>
        <w:spacing w:line="420" w:lineRule="exact"/>
        <w:ind w:firstLine="480"/>
      </w:pPr>
      <w:r w:rsidRPr="008B1F99">
        <w:rPr>
          <w:rFonts w:hint="eastAsia"/>
        </w:rPr>
        <w:lastRenderedPageBreak/>
        <w:t>江苏省力学学会副理事长、南京理工大学教授章定国带队的江苏代表团一行</w:t>
      </w:r>
      <w:r w:rsidRPr="008B1F99">
        <w:rPr>
          <w:rFonts w:hint="eastAsia"/>
        </w:rPr>
        <w:t>8</w:t>
      </w:r>
      <w:r w:rsidRPr="008B1F99">
        <w:rPr>
          <w:rFonts w:hint="eastAsia"/>
        </w:rPr>
        <w:t>人分别至香港大学、香港理工大学和香港科技大学参观校园和实验室，并就人才培养和科研项目合作展开了热烈讨论。</w:t>
      </w:r>
    </w:p>
    <w:p w14:paraId="0F197F55" w14:textId="05A3EDE3" w:rsidR="008B1F99" w:rsidRDefault="008B1F99" w:rsidP="00295862">
      <w:pPr>
        <w:pStyle w:val="20"/>
        <w:spacing w:line="420" w:lineRule="exact"/>
        <w:ind w:firstLine="480"/>
      </w:pPr>
      <w:r w:rsidRPr="008B1F99">
        <w:rPr>
          <w:rFonts w:hint="eastAsia"/>
        </w:rPr>
        <w:t>此次论坛为加快青年科技人才的成长，激发青年科技工作者的创新热情，鼓励青年学者交流力学学科近年来的研究进展，加强苏港两地力学工作者的联系与合作，营造了良好氛围、创造了有利条件、搭建了广阔舞台。</w:t>
      </w:r>
    </w:p>
    <w:p w14:paraId="66152819" w14:textId="77777777" w:rsidR="008B1F99" w:rsidRDefault="008B1F99" w:rsidP="008B1F99">
      <w:pPr>
        <w:pStyle w:val="14"/>
        <w:spacing w:before="156" w:after="156"/>
      </w:pPr>
      <w:bookmarkStart w:id="21" w:name="_Toc171091900"/>
      <w:proofErr w:type="gramStart"/>
      <w:r w:rsidRPr="008B1F99">
        <w:rPr>
          <w:rFonts w:hint="eastAsia"/>
        </w:rPr>
        <w:t>中冶华天工程</w:t>
      </w:r>
      <w:proofErr w:type="gramEnd"/>
      <w:r w:rsidRPr="008B1F99">
        <w:rPr>
          <w:rFonts w:hint="eastAsia"/>
        </w:rPr>
        <w:t>技术有限公司</w:t>
      </w:r>
      <w:bookmarkEnd w:id="21"/>
    </w:p>
    <w:p w14:paraId="7CE9CFF7" w14:textId="54B028CA" w:rsidR="008B1F99" w:rsidRDefault="008B1F99" w:rsidP="008B1F99">
      <w:pPr>
        <w:pStyle w:val="14"/>
        <w:spacing w:before="156" w:after="156"/>
      </w:pPr>
      <w:bookmarkStart w:id="22" w:name="_Toc171091901"/>
      <w:r w:rsidRPr="008B1F99">
        <w:rPr>
          <w:rFonts w:hint="eastAsia"/>
        </w:rPr>
        <w:t>来河海大学、江苏省力学学会商讨合作事宜</w:t>
      </w:r>
      <w:bookmarkEnd w:id="22"/>
    </w:p>
    <w:p w14:paraId="5DA6CBDD" w14:textId="77777777" w:rsidR="008B1F99" w:rsidRDefault="008B1F99" w:rsidP="00295862">
      <w:pPr>
        <w:pStyle w:val="20"/>
        <w:spacing w:line="416" w:lineRule="exact"/>
        <w:ind w:firstLine="480"/>
      </w:pPr>
      <w:r>
        <w:rPr>
          <w:rFonts w:hint="eastAsia"/>
        </w:rPr>
        <w:t>5</w:t>
      </w:r>
      <w:r>
        <w:rPr>
          <w:rFonts w:hint="eastAsia"/>
        </w:rPr>
        <w:t>月</w:t>
      </w:r>
      <w:r>
        <w:rPr>
          <w:rFonts w:hint="eastAsia"/>
        </w:rPr>
        <w:t>9</w:t>
      </w:r>
      <w:r>
        <w:rPr>
          <w:rFonts w:hint="eastAsia"/>
        </w:rPr>
        <w:t>日，</w:t>
      </w:r>
      <w:proofErr w:type="gramStart"/>
      <w:r>
        <w:rPr>
          <w:rFonts w:hint="eastAsia"/>
        </w:rPr>
        <w:t>中冶华天工程</w:t>
      </w:r>
      <w:proofErr w:type="gramEnd"/>
      <w:r>
        <w:rPr>
          <w:rFonts w:hint="eastAsia"/>
        </w:rPr>
        <w:t>技术有限公司芮斌院长一行</w:t>
      </w:r>
      <w:r>
        <w:rPr>
          <w:rFonts w:hint="eastAsia"/>
        </w:rPr>
        <w:t>4</w:t>
      </w:r>
      <w:r>
        <w:rPr>
          <w:rFonts w:hint="eastAsia"/>
        </w:rPr>
        <w:t>人前来河海大学、江苏省力学学会，专题研讨型钢结构工业建筑产品施工技术以及型钢结构工业建筑产品体系开发研究事宜。学会常务理事、能源结构力学专委会主任委员蔡新教授热情接待了来宾，专委会成员郭兴文、江泉出席了研讨交流会。</w:t>
      </w:r>
    </w:p>
    <w:p w14:paraId="7162D606" w14:textId="77777777" w:rsidR="008B1F99" w:rsidRDefault="008B1F99" w:rsidP="00295862">
      <w:pPr>
        <w:pStyle w:val="20"/>
        <w:spacing w:line="416" w:lineRule="exact"/>
        <w:ind w:firstLine="480"/>
      </w:pPr>
      <w:proofErr w:type="gramStart"/>
      <w:r>
        <w:rPr>
          <w:rFonts w:hint="eastAsia"/>
        </w:rPr>
        <w:t>中冶华天工程</w:t>
      </w:r>
      <w:proofErr w:type="gramEnd"/>
      <w:r>
        <w:rPr>
          <w:rFonts w:hint="eastAsia"/>
        </w:rPr>
        <w:t>技术有限公司是世界</w:t>
      </w:r>
      <w:r>
        <w:rPr>
          <w:rFonts w:hint="eastAsia"/>
        </w:rPr>
        <w:t>500</w:t>
      </w:r>
      <w:r>
        <w:rPr>
          <w:rFonts w:hint="eastAsia"/>
        </w:rPr>
        <w:t>强企业—中国五矿和</w:t>
      </w:r>
      <w:proofErr w:type="gramStart"/>
      <w:r>
        <w:rPr>
          <w:rFonts w:hint="eastAsia"/>
        </w:rPr>
        <w:t>中国中冶旗下</w:t>
      </w:r>
      <w:proofErr w:type="gramEnd"/>
      <w:r>
        <w:rPr>
          <w:rFonts w:hint="eastAsia"/>
        </w:rPr>
        <w:t>重要骨干企业，是“国家高新技术企业”、“国家认定企业技术中心”、“国家工业节能与绿色发展评价中心”、“国家知识产权示范企业”、“国家鼓励发展的重大环保技术装备依托单位”，首批获得“工程勘察设计行业质量管理体系升级版顶级认证（</w:t>
      </w:r>
      <w:r>
        <w:rPr>
          <w:rFonts w:hint="eastAsia"/>
        </w:rPr>
        <w:t>AAA</w:t>
      </w:r>
      <w:r>
        <w:rPr>
          <w:rFonts w:hint="eastAsia"/>
        </w:rPr>
        <w:t>）证书”。先后获国家、省部、市级科技进步奖</w:t>
      </w:r>
      <w:r>
        <w:rPr>
          <w:rFonts w:hint="eastAsia"/>
        </w:rPr>
        <w:t>200</w:t>
      </w:r>
      <w:r>
        <w:rPr>
          <w:rFonts w:hint="eastAsia"/>
        </w:rPr>
        <w:t>余项，获国家、省部级优秀工程设计奖</w:t>
      </w:r>
      <w:r>
        <w:rPr>
          <w:rFonts w:hint="eastAsia"/>
        </w:rPr>
        <w:t>330</w:t>
      </w:r>
      <w:r>
        <w:rPr>
          <w:rFonts w:hint="eastAsia"/>
        </w:rPr>
        <w:t>余项，拥有</w:t>
      </w:r>
      <w:r>
        <w:rPr>
          <w:rFonts w:hint="eastAsia"/>
        </w:rPr>
        <w:t>1794</w:t>
      </w:r>
      <w:r>
        <w:rPr>
          <w:rFonts w:hint="eastAsia"/>
        </w:rPr>
        <w:t>项专利和专有技术，主编、参</w:t>
      </w:r>
      <w:proofErr w:type="gramStart"/>
      <w:r>
        <w:rPr>
          <w:rFonts w:hint="eastAsia"/>
        </w:rPr>
        <w:t>编国家</w:t>
      </w:r>
      <w:proofErr w:type="gramEnd"/>
      <w:r>
        <w:rPr>
          <w:rFonts w:hint="eastAsia"/>
        </w:rPr>
        <w:t>和行业标准</w:t>
      </w:r>
      <w:r>
        <w:rPr>
          <w:rFonts w:hint="eastAsia"/>
        </w:rPr>
        <w:t>150</w:t>
      </w:r>
      <w:r>
        <w:rPr>
          <w:rFonts w:hint="eastAsia"/>
        </w:rPr>
        <w:t>多项。</w:t>
      </w:r>
    </w:p>
    <w:p w14:paraId="0519A1D5" w14:textId="6193F052" w:rsidR="008B1F99" w:rsidRDefault="008B1F99" w:rsidP="00295862">
      <w:pPr>
        <w:pStyle w:val="20"/>
        <w:spacing w:line="416" w:lineRule="exact"/>
        <w:ind w:firstLine="480"/>
      </w:pPr>
      <w:r>
        <w:rPr>
          <w:rFonts w:hint="eastAsia"/>
        </w:rPr>
        <w:t>交流会上，芮斌院长等详细介绍了公司承担的“</w:t>
      </w:r>
      <w:r>
        <w:rPr>
          <w:rFonts w:hint="eastAsia"/>
        </w:rPr>
        <w:t>181</w:t>
      </w:r>
      <w:r>
        <w:rPr>
          <w:rFonts w:hint="eastAsia"/>
        </w:rPr>
        <w:t>”项目的背景、核心研究内容以及创新理论与技术要求。蔡新教授介绍了团队研究基础及具有的特色优势，分析对相关问题的研究思路</w:t>
      </w:r>
      <w:proofErr w:type="gramStart"/>
      <w:r>
        <w:rPr>
          <w:rFonts w:hint="eastAsia"/>
        </w:rPr>
        <w:t>及突破</w:t>
      </w:r>
      <w:proofErr w:type="gramEnd"/>
      <w:r>
        <w:rPr>
          <w:rFonts w:hint="eastAsia"/>
        </w:rPr>
        <w:t>路径。在充分交流的基础上，双方达成了推进后续工作合作的共识，依据双方的需求首先开展型钢结构工业建筑产品体系开发研究的具体合作，并构建会</w:t>
      </w:r>
      <w:proofErr w:type="gramStart"/>
      <w:r>
        <w:rPr>
          <w:rFonts w:hint="eastAsia"/>
        </w:rPr>
        <w:t>企长期</w:t>
      </w:r>
      <w:proofErr w:type="gramEnd"/>
      <w:r>
        <w:rPr>
          <w:rFonts w:hint="eastAsia"/>
        </w:rPr>
        <w:t>的产学研合作机制。</w:t>
      </w:r>
    </w:p>
    <w:p w14:paraId="2B72ED59" w14:textId="77777777" w:rsidR="00D13509" w:rsidRDefault="00D13509" w:rsidP="00D13509">
      <w:pPr>
        <w:pStyle w:val="14"/>
        <w:spacing w:before="156" w:after="156"/>
      </w:pPr>
      <w:bookmarkStart w:id="23" w:name="_Toc171091902"/>
      <w:r w:rsidRPr="00D13509">
        <w:rPr>
          <w:rFonts w:hint="eastAsia"/>
        </w:rPr>
        <w:t>南方计算力学联络委员会</w:t>
      </w:r>
      <w:r w:rsidRPr="00D13509">
        <w:rPr>
          <w:rFonts w:hint="eastAsia"/>
        </w:rPr>
        <w:t>2024</w:t>
      </w:r>
      <w:r w:rsidRPr="00D13509">
        <w:rPr>
          <w:rFonts w:hint="eastAsia"/>
        </w:rPr>
        <w:t>年工作会议</w:t>
      </w:r>
      <w:bookmarkEnd w:id="23"/>
    </w:p>
    <w:p w14:paraId="03777114" w14:textId="73083CF4" w:rsidR="00D13509" w:rsidRDefault="00D13509" w:rsidP="00D13509">
      <w:pPr>
        <w:pStyle w:val="14"/>
        <w:spacing w:before="156" w:after="156"/>
      </w:pPr>
      <w:bookmarkStart w:id="24" w:name="_Toc171091903"/>
      <w:r w:rsidRPr="00D13509">
        <w:rPr>
          <w:rFonts w:hint="eastAsia"/>
        </w:rPr>
        <w:t>暨学术研讨会在深圳顺利召开</w:t>
      </w:r>
      <w:bookmarkEnd w:id="24"/>
    </w:p>
    <w:p w14:paraId="60CFE210" w14:textId="77777777" w:rsidR="00D13509" w:rsidRPr="00D13509" w:rsidRDefault="00D13509" w:rsidP="00295862">
      <w:pPr>
        <w:pStyle w:val="20"/>
        <w:spacing w:line="416" w:lineRule="exact"/>
        <w:ind w:firstLine="480"/>
      </w:pPr>
      <w:r w:rsidRPr="00D13509">
        <w:rPr>
          <w:rFonts w:hint="eastAsia"/>
        </w:rPr>
        <w:t>南方计算力学联络委员会</w:t>
      </w:r>
      <w:r w:rsidRPr="00D13509">
        <w:rPr>
          <w:rFonts w:hint="eastAsia"/>
        </w:rPr>
        <w:t>2024</w:t>
      </w:r>
      <w:r w:rsidRPr="00D13509">
        <w:rPr>
          <w:rFonts w:hint="eastAsia"/>
        </w:rPr>
        <w:t>年工作会议暨学术研讨会于</w:t>
      </w:r>
      <w:r w:rsidRPr="00D13509">
        <w:rPr>
          <w:rFonts w:hint="eastAsia"/>
        </w:rPr>
        <w:t>2024</w:t>
      </w:r>
      <w:r w:rsidRPr="00D13509">
        <w:rPr>
          <w:rFonts w:hint="eastAsia"/>
        </w:rPr>
        <w:t>年</w:t>
      </w:r>
      <w:r w:rsidRPr="00D13509">
        <w:rPr>
          <w:rFonts w:hint="eastAsia"/>
        </w:rPr>
        <w:t>5</w:t>
      </w:r>
      <w:r w:rsidRPr="00D13509">
        <w:rPr>
          <w:rFonts w:hint="eastAsia"/>
        </w:rPr>
        <w:t>月</w:t>
      </w:r>
      <w:r w:rsidRPr="00D13509">
        <w:rPr>
          <w:rFonts w:hint="eastAsia"/>
        </w:rPr>
        <w:t>17</w:t>
      </w:r>
      <w:r w:rsidRPr="00D13509">
        <w:rPr>
          <w:rFonts w:hint="eastAsia"/>
        </w:rPr>
        <w:t>日</w:t>
      </w:r>
      <w:r w:rsidRPr="00D13509">
        <w:rPr>
          <w:rFonts w:hint="eastAsia"/>
        </w:rPr>
        <w:t>-19</w:t>
      </w:r>
      <w:r w:rsidRPr="00D13509">
        <w:rPr>
          <w:rFonts w:hint="eastAsia"/>
        </w:rPr>
        <w:t>日在南方科技大学隆重召开。会议由南方计算力学联络委员会、江苏省力学学会联合主办，</w:t>
      </w:r>
      <w:proofErr w:type="gramStart"/>
      <w:r w:rsidRPr="00D13509">
        <w:rPr>
          <w:rFonts w:hint="eastAsia"/>
        </w:rPr>
        <w:t>深圳北理莫斯科大学</w:t>
      </w:r>
      <w:proofErr w:type="gramEnd"/>
      <w:r w:rsidRPr="00D13509">
        <w:rPr>
          <w:rFonts w:hint="eastAsia"/>
        </w:rPr>
        <w:t>材料科学系、南方科技大学力学与航空航天工程系和河海大学力学与工程科学学院共同承办。来自南方地区</w:t>
      </w:r>
      <w:r w:rsidRPr="00D13509">
        <w:rPr>
          <w:rFonts w:hint="eastAsia"/>
        </w:rPr>
        <w:t>17</w:t>
      </w:r>
      <w:r w:rsidRPr="00D13509">
        <w:rPr>
          <w:rFonts w:hint="eastAsia"/>
        </w:rPr>
        <w:t>个省（市）以及大连理工大学、西北工业大学等单位的委员和代表</w:t>
      </w:r>
      <w:r w:rsidRPr="00D13509">
        <w:rPr>
          <w:rFonts w:hint="eastAsia"/>
        </w:rPr>
        <w:t>145</w:t>
      </w:r>
      <w:r w:rsidRPr="00D13509">
        <w:rPr>
          <w:rFonts w:hint="eastAsia"/>
        </w:rPr>
        <w:t>人出席了本次会议。</w:t>
      </w:r>
    </w:p>
    <w:p w14:paraId="5B68A993" w14:textId="77777777" w:rsidR="00D13509" w:rsidRPr="00896FD1" w:rsidRDefault="00D13509" w:rsidP="00D13509">
      <w:pPr>
        <w:pStyle w:val="20"/>
        <w:ind w:firstLine="464"/>
        <w:rPr>
          <w:spacing w:val="-4"/>
        </w:rPr>
      </w:pPr>
      <w:proofErr w:type="gramStart"/>
      <w:r w:rsidRPr="00896FD1">
        <w:rPr>
          <w:rFonts w:hint="eastAsia"/>
          <w:spacing w:val="-4"/>
        </w:rPr>
        <w:lastRenderedPageBreak/>
        <w:t>深圳北理莫斯科大学</w:t>
      </w:r>
      <w:proofErr w:type="gramEnd"/>
      <w:r w:rsidRPr="00896FD1">
        <w:rPr>
          <w:rFonts w:hint="eastAsia"/>
          <w:spacing w:val="-4"/>
        </w:rPr>
        <w:t>材料系杨杨副教授主持了</w:t>
      </w:r>
      <w:r w:rsidRPr="00896FD1">
        <w:rPr>
          <w:rFonts w:hint="eastAsia"/>
          <w:spacing w:val="-4"/>
        </w:rPr>
        <w:t>18</w:t>
      </w:r>
      <w:r w:rsidRPr="00896FD1">
        <w:rPr>
          <w:rFonts w:hint="eastAsia"/>
          <w:spacing w:val="-4"/>
        </w:rPr>
        <w:t>日上午的开幕式，南方计算力学联络委员会主任、河海大学章青教授首先致辞，他回顾了南方计算力学联络委员会的发展历程，并衷心感谢各位委员对南方计算力学联络委员会的长期支持以及本次会议承办方付出的辛劳，南方科技大学力学与航空航天工程系</w:t>
      </w:r>
      <w:proofErr w:type="gramStart"/>
      <w:r w:rsidRPr="00896FD1">
        <w:rPr>
          <w:rFonts w:hint="eastAsia"/>
          <w:spacing w:val="-4"/>
        </w:rPr>
        <w:t>系</w:t>
      </w:r>
      <w:proofErr w:type="gramEnd"/>
      <w:r w:rsidRPr="00896FD1">
        <w:rPr>
          <w:rFonts w:hint="eastAsia"/>
          <w:spacing w:val="-4"/>
        </w:rPr>
        <w:t>主任刘轶军讲席教授致辞，热烈欢迎大家相聚南科大，并介绍了南科大</w:t>
      </w:r>
      <w:proofErr w:type="gramStart"/>
      <w:r w:rsidRPr="00896FD1">
        <w:rPr>
          <w:rFonts w:hint="eastAsia"/>
          <w:spacing w:val="-4"/>
        </w:rPr>
        <w:t>力航系</w:t>
      </w:r>
      <w:proofErr w:type="gramEnd"/>
      <w:r w:rsidRPr="00896FD1">
        <w:rPr>
          <w:rFonts w:hint="eastAsia"/>
          <w:spacing w:val="-4"/>
        </w:rPr>
        <w:t>的历史与成就。</w:t>
      </w:r>
    </w:p>
    <w:p w14:paraId="1E1763BD" w14:textId="593E51B4" w:rsidR="00D13509" w:rsidRDefault="00D13509" w:rsidP="00D13509">
      <w:pPr>
        <w:pStyle w:val="20"/>
        <w:ind w:firstLine="480"/>
      </w:pPr>
      <w:r w:rsidRPr="00D13509">
        <w:rPr>
          <w:rFonts w:hint="eastAsia"/>
        </w:rPr>
        <w:t>在随后的学术报告环节，宁波大学张传增院士以“用于声学与力学超材料数值分析研究的两类谱元法”为题、西南交通大学冯志强教授以“非线性力学问题数值仿真算法及软件开发”为题、湖南大学候淑</w:t>
      </w:r>
      <w:proofErr w:type="gramStart"/>
      <w:r w:rsidRPr="00D13509">
        <w:rPr>
          <w:rFonts w:hint="eastAsia"/>
        </w:rPr>
        <w:t>娟</w:t>
      </w:r>
      <w:proofErr w:type="gramEnd"/>
      <w:r w:rsidRPr="00D13509">
        <w:rPr>
          <w:rFonts w:hint="eastAsia"/>
        </w:rPr>
        <w:t>教授以“复合材料结构的冲击防护与优化”为题、南京航空航天大学钱征华教授以“压电声波器件力电耦合特性分析方法研究进展——石英晶体谐振器应用实例”为题分别进行了精彩的学术报告，与大家分享了最新的科研成果。学术报告会分别由南方科技大学刘轶军教授、南昌大学文</w:t>
      </w:r>
      <w:proofErr w:type="gramStart"/>
      <w:r w:rsidRPr="00D13509">
        <w:rPr>
          <w:rFonts w:hint="eastAsia"/>
        </w:rPr>
        <w:t>丕</w:t>
      </w:r>
      <w:proofErr w:type="gramEnd"/>
      <w:r w:rsidRPr="00D13509">
        <w:rPr>
          <w:rFonts w:hint="eastAsia"/>
        </w:rPr>
        <w:t>华教授、厦门大学王东东教授和昆明理工大学郭然教授主持。</w:t>
      </w:r>
    </w:p>
    <w:p w14:paraId="46D15669" w14:textId="496BD3CF" w:rsidR="00D13509" w:rsidRDefault="00D13509" w:rsidP="00D13509">
      <w:pPr>
        <w:pStyle w:val="20"/>
        <w:ind w:firstLine="480"/>
      </w:pPr>
      <w:r w:rsidRPr="00D13509">
        <w:rPr>
          <w:rFonts w:hint="eastAsia"/>
        </w:rPr>
        <w:t>工作会议由联络委员会邬萱秘书长主持。来自江苏省的代表介绍了</w:t>
      </w:r>
      <w:r w:rsidRPr="00D13509">
        <w:rPr>
          <w:rFonts w:hint="eastAsia"/>
        </w:rPr>
        <w:t>2025</w:t>
      </w:r>
      <w:r w:rsidRPr="00D13509">
        <w:rPr>
          <w:rFonts w:hint="eastAsia"/>
        </w:rPr>
        <w:t>年南方计算力学学术会议（</w:t>
      </w:r>
      <w:r w:rsidRPr="00D13509">
        <w:rPr>
          <w:rFonts w:hint="eastAsia"/>
        </w:rPr>
        <w:t>SSCM-14</w:t>
      </w:r>
      <w:r w:rsidRPr="00D13509">
        <w:rPr>
          <w:rFonts w:hint="eastAsia"/>
        </w:rPr>
        <w:t>）暨南方计算力学联络委员会成立</w:t>
      </w:r>
      <w:r w:rsidRPr="00D13509">
        <w:rPr>
          <w:rFonts w:hint="eastAsia"/>
        </w:rPr>
        <w:t>40</w:t>
      </w:r>
      <w:r w:rsidRPr="00D13509">
        <w:rPr>
          <w:rFonts w:hint="eastAsia"/>
        </w:rPr>
        <w:t>周年纪念活动的具体安排和时间节点，热烈欢迎各位计算力学同仁明年春天相约南京，共襄盛会。来自四川省的代表介绍了</w:t>
      </w:r>
      <w:r w:rsidRPr="00D13509">
        <w:rPr>
          <w:rFonts w:hint="eastAsia"/>
        </w:rPr>
        <w:t>2027</w:t>
      </w:r>
      <w:r w:rsidRPr="00D13509">
        <w:rPr>
          <w:rFonts w:hint="eastAsia"/>
        </w:rPr>
        <w:t>年南方计算力学学术会议（</w:t>
      </w:r>
      <w:r w:rsidRPr="00D13509">
        <w:rPr>
          <w:rFonts w:hint="eastAsia"/>
        </w:rPr>
        <w:t>SSCM-15</w:t>
      </w:r>
      <w:r w:rsidRPr="00D13509">
        <w:rPr>
          <w:rFonts w:hint="eastAsia"/>
        </w:rPr>
        <w:t>）的筹备情况。经过激烈的竞争申办，工作会议商议并决定</w:t>
      </w:r>
      <w:r w:rsidRPr="00D13509">
        <w:rPr>
          <w:rFonts w:hint="eastAsia"/>
        </w:rPr>
        <w:t>2026</w:t>
      </w:r>
      <w:r w:rsidRPr="00D13509">
        <w:rPr>
          <w:rFonts w:hint="eastAsia"/>
        </w:rPr>
        <w:t>年南方计算力学工作会议暨学术研讨会由合肥工业大学承办。</w:t>
      </w:r>
    </w:p>
    <w:p w14:paraId="48A996E6" w14:textId="1DF7D27A" w:rsidR="00D13509" w:rsidRDefault="00D13509" w:rsidP="00D13509">
      <w:pPr>
        <w:pStyle w:val="20"/>
        <w:ind w:firstLine="480"/>
      </w:pPr>
      <w:r w:rsidRPr="00D13509">
        <w:rPr>
          <w:rFonts w:hint="eastAsia"/>
        </w:rPr>
        <w:t>会议期间，承办单位还组织与会代表参观了港珠澳大桥工程和深圳市的两个著名企业，深切感受到改革开放所取得的巨大成就。</w:t>
      </w:r>
    </w:p>
    <w:p w14:paraId="47525EBF" w14:textId="14F94E14" w:rsidR="00D13509" w:rsidRDefault="00D13509" w:rsidP="00D13509">
      <w:pPr>
        <w:pStyle w:val="14"/>
        <w:spacing w:before="156" w:after="156"/>
      </w:pPr>
      <w:bookmarkStart w:id="25" w:name="_Toc171091904"/>
      <w:r w:rsidRPr="00D13509">
        <w:rPr>
          <w:rFonts w:hint="eastAsia"/>
        </w:rPr>
        <w:t>江苏省力学学会</w:t>
      </w:r>
      <w:proofErr w:type="gramStart"/>
      <w:r w:rsidRPr="00D13509">
        <w:rPr>
          <w:rFonts w:hint="eastAsia"/>
        </w:rPr>
        <w:t>一行赴徐工</w:t>
      </w:r>
      <w:proofErr w:type="gramEnd"/>
      <w:r w:rsidRPr="00D13509">
        <w:rPr>
          <w:rFonts w:hint="eastAsia"/>
        </w:rPr>
        <w:t>集团参观交流</w:t>
      </w:r>
      <w:bookmarkEnd w:id="25"/>
    </w:p>
    <w:p w14:paraId="3B3517A7" w14:textId="1DA98797" w:rsidR="00D13509" w:rsidRDefault="00D13509" w:rsidP="00D13509">
      <w:pPr>
        <w:pStyle w:val="20"/>
        <w:ind w:firstLine="480"/>
      </w:pPr>
      <w:r w:rsidRPr="00D13509">
        <w:rPr>
          <w:rFonts w:hint="eastAsia"/>
        </w:rPr>
        <w:t>5</w:t>
      </w:r>
      <w:r w:rsidRPr="00D13509">
        <w:rPr>
          <w:rFonts w:hint="eastAsia"/>
        </w:rPr>
        <w:t>月</w:t>
      </w:r>
      <w:r w:rsidRPr="00D13509">
        <w:rPr>
          <w:rFonts w:hint="eastAsia"/>
        </w:rPr>
        <w:t>25</w:t>
      </w:r>
      <w:r w:rsidRPr="00D13509">
        <w:rPr>
          <w:rFonts w:hint="eastAsia"/>
        </w:rPr>
        <w:t>日，江苏省力学学会的副理事长钱向东、高峰、章定国、赵峰、邬萱一行前往徐工集团参观交流。江苏省力学学会监事会主席骆英、固体力学专业委员会主任钱征华、教育工作委员会主任陈建平、流体力学专业委员会主任吕宏强、能源结构力学专业委员会主任蔡新、生物力学专业委员会主任邓林红、实验力学专业委员会主任杨福俊、常务理事陈立、秘书长宋家斌，副秘书长张姝姝、会员马占国、杨静、钟卫平、陈彦龙等参与活动，徐</w:t>
      </w:r>
      <w:proofErr w:type="gramStart"/>
      <w:r w:rsidRPr="00D13509">
        <w:rPr>
          <w:rFonts w:hint="eastAsia"/>
        </w:rPr>
        <w:t>工研究</w:t>
      </w:r>
      <w:proofErr w:type="gramEnd"/>
      <w:r w:rsidRPr="00D13509">
        <w:rPr>
          <w:rFonts w:hint="eastAsia"/>
        </w:rPr>
        <w:t>总院党委副书记、纪委书记、工会主席孙凤娟，徐</w:t>
      </w:r>
      <w:proofErr w:type="gramStart"/>
      <w:r w:rsidRPr="00D13509">
        <w:rPr>
          <w:rFonts w:hint="eastAsia"/>
        </w:rPr>
        <w:t>工研究</w:t>
      </w:r>
      <w:proofErr w:type="gramEnd"/>
      <w:r w:rsidRPr="00D13509">
        <w:rPr>
          <w:rFonts w:hint="eastAsia"/>
        </w:rPr>
        <w:t>总院副院长、零部件研究院院长孙辉，徐</w:t>
      </w:r>
      <w:proofErr w:type="gramStart"/>
      <w:r w:rsidRPr="00D13509">
        <w:rPr>
          <w:rFonts w:hint="eastAsia"/>
        </w:rPr>
        <w:t>工研究</w:t>
      </w:r>
      <w:proofErr w:type="gramEnd"/>
      <w:r w:rsidRPr="00D13509">
        <w:rPr>
          <w:rFonts w:hint="eastAsia"/>
        </w:rPr>
        <w:t>总院副院长、智能数字化院院长程磊，徐</w:t>
      </w:r>
      <w:proofErr w:type="gramStart"/>
      <w:r w:rsidRPr="00D13509">
        <w:rPr>
          <w:rFonts w:hint="eastAsia"/>
        </w:rPr>
        <w:t>工研究</w:t>
      </w:r>
      <w:proofErr w:type="gramEnd"/>
      <w:r w:rsidRPr="00D13509">
        <w:rPr>
          <w:rFonts w:hint="eastAsia"/>
        </w:rPr>
        <w:t>总院智能数字化院仿真测试所所长黄建华陪同参观。此次参观对于推动学术与产业的深度融合、加强力学领域与工程实践的紧密联系，具有重要意义。</w:t>
      </w:r>
    </w:p>
    <w:p w14:paraId="0BC370CB" w14:textId="1DE83AD8" w:rsidR="00D13509" w:rsidRDefault="00D13509" w:rsidP="00D13509">
      <w:pPr>
        <w:pStyle w:val="20"/>
        <w:ind w:firstLine="480"/>
      </w:pPr>
      <w:r w:rsidRPr="00D13509">
        <w:rPr>
          <w:rFonts w:hint="eastAsia"/>
        </w:rPr>
        <w:lastRenderedPageBreak/>
        <w:t>专家们首先踏入徐工展厅，在这里，他们仿佛走进了一条时光隧道，详细地领略了徐工集团从创立伊始到逐步发展壮大的辉煌历程。每一件展品都犹如一本生动的教科书，展示着徐工集团在各类产品上的独特特色和卓越技术创新。他们对徐工集团在起重机、挖掘机、装载机等多个领域取得的杰出成就表示由衷赞叹。</w:t>
      </w:r>
    </w:p>
    <w:p w14:paraId="2C613CFF" w14:textId="77777777" w:rsidR="00D13509" w:rsidRPr="00896FD1" w:rsidRDefault="00D13509" w:rsidP="00D13509">
      <w:pPr>
        <w:pStyle w:val="20"/>
        <w:ind w:firstLine="464"/>
        <w:rPr>
          <w:spacing w:val="-4"/>
        </w:rPr>
      </w:pPr>
      <w:r w:rsidRPr="00896FD1">
        <w:rPr>
          <w:rFonts w:hint="eastAsia"/>
          <w:spacing w:val="-4"/>
        </w:rPr>
        <w:t>接着，专家们移步至徐工研究院，与那里的研发人员展开了深入交流。他们认真了解徐工集团在技术研发方面的巨大投入以及所取得的丰硕成果，针对一些极具挑战性的关键技术问题展开了细致探讨。研究院内先进的实验设备和高素质的研发团队，让科学家们深切感受到了徐工集团对科技研发的高度重视和执着追求。</w:t>
      </w:r>
    </w:p>
    <w:p w14:paraId="7223DA5E" w14:textId="77777777" w:rsidR="00D13509" w:rsidRPr="00896FD1" w:rsidRDefault="00D13509" w:rsidP="00D13509">
      <w:pPr>
        <w:pStyle w:val="20"/>
        <w:ind w:firstLine="488"/>
        <w:rPr>
          <w:spacing w:val="2"/>
        </w:rPr>
      </w:pPr>
      <w:r w:rsidRPr="00896FD1">
        <w:rPr>
          <w:rFonts w:hint="eastAsia"/>
          <w:spacing w:val="2"/>
        </w:rPr>
        <w:t>随后，他们来到徐工重型的生产车间，亲眼见证了工程机械从零部件到成品的整个制造过程。车间内，先进的生产工艺有条不紊地运行着，严格的质量控制体系</w:t>
      </w:r>
      <w:proofErr w:type="gramStart"/>
      <w:r w:rsidRPr="00896FD1">
        <w:rPr>
          <w:rFonts w:hint="eastAsia"/>
          <w:spacing w:val="2"/>
        </w:rPr>
        <w:t>确保着</w:t>
      </w:r>
      <w:proofErr w:type="gramEnd"/>
      <w:r w:rsidRPr="00896FD1">
        <w:rPr>
          <w:rFonts w:hint="eastAsia"/>
          <w:spacing w:val="2"/>
        </w:rPr>
        <w:t>每一个产品的高品质，这一切都让专家们对徐工产品的质量保障有了更为深刻的认识。</w:t>
      </w:r>
    </w:p>
    <w:p w14:paraId="712645BC" w14:textId="72BA37D4" w:rsidR="00D13509" w:rsidRDefault="00D13509" w:rsidP="00D13509">
      <w:pPr>
        <w:pStyle w:val="20"/>
        <w:ind w:firstLine="480"/>
      </w:pPr>
      <w:r>
        <w:rPr>
          <w:rFonts w:hint="eastAsia"/>
        </w:rPr>
        <w:t>最后，科学家们参观了徐</w:t>
      </w:r>
      <w:proofErr w:type="gramStart"/>
      <w:r>
        <w:rPr>
          <w:rFonts w:hint="eastAsia"/>
        </w:rPr>
        <w:t>工创新</w:t>
      </w:r>
      <w:proofErr w:type="gramEnd"/>
      <w:r>
        <w:rPr>
          <w:rFonts w:hint="eastAsia"/>
        </w:rPr>
        <w:t>中心，在这里，他们清晰地了解到徐工集团在创新方面的积极举措和极具前瞻性的未来发展规划。创新中心的展示犹如一幅宏伟的蓝图，让他们对工程机械行业的创新趋势有了更为明晰的把握。</w:t>
      </w:r>
    </w:p>
    <w:p w14:paraId="6CFCA2EB" w14:textId="24CAC541" w:rsidR="00D13509" w:rsidRDefault="00D13509" w:rsidP="00D13509">
      <w:pPr>
        <w:pStyle w:val="20"/>
        <w:ind w:firstLine="480"/>
      </w:pPr>
      <w:r w:rsidRPr="00D13509">
        <w:rPr>
          <w:rFonts w:hint="eastAsia"/>
        </w:rPr>
        <w:t>通过此次参观，江苏省力学学会的科学家们对徐工集团的雄厚技术实力和强大创新能力给予了高度赞誉。他们纷纷表示，将进一步强化与徐工集团的紧密合作，携手共同推动力学学科的蓬勃发展以及工程技术的持续进步。此次参观活动为双方未来的产学研合作搭建了坚实的桥梁，开启了充满希望的新篇章。</w:t>
      </w:r>
    </w:p>
    <w:p w14:paraId="11FE10DA" w14:textId="035F59B9" w:rsidR="00D13509" w:rsidRDefault="00855388" w:rsidP="00855388">
      <w:pPr>
        <w:pStyle w:val="14"/>
        <w:spacing w:before="156" w:after="156"/>
      </w:pPr>
      <w:bookmarkStart w:id="26" w:name="_Toc171091905"/>
      <w:r w:rsidRPr="00855388">
        <w:rPr>
          <w:rFonts w:hint="eastAsia"/>
        </w:rPr>
        <w:t>江苏省力学学会走进深地科学与工程云龙湖实验室</w:t>
      </w:r>
      <w:bookmarkEnd w:id="26"/>
    </w:p>
    <w:p w14:paraId="7C01D0D1" w14:textId="59544800" w:rsidR="00855388" w:rsidRDefault="00855388" w:rsidP="00855388">
      <w:pPr>
        <w:pStyle w:val="20"/>
        <w:ind w:firstLine="480"/>
      </w:pPr>
      <w:r w:rsidRPr="00855388">
        <w:rPr>
          <w:rFonts w:hint="eastAsia"/>
        </w:rPr>
        <w:t>近日，江苏省力学学会的副理事长高峰牵头组织，副理事长钱向东、章定国、赵峰、邬萱，监事会主席骆英、固体力学专业委员会主任钱征华、教育工作委员会主任陈建平、流体力学专业委员会主任吕宏强、能源结构力学专业委员会主任蔡新、生物力学专业委员会主任邓林红、实验力学专业委员会主任杨福俊、常务理事陈立、秘书长宋家斌，副秘书长张姝姝一行前往深地科学与工程云龙湖实验室进行参观交流。中国矿业大学马占国、杨静、钟卫平、陈彦龙参与接待。</w:t>
      </w:r>
    </w:p>
    <w:p w14:paraId="50C5E5D7" w14:textId="77777777" w:rsidR="00855388" w:rsidRDefault="00855388" w:rsidP="00855388">
      <w:pPr>
        <w:pStyle w:val="20"/>
        <w:ind w:firstLine="480"/>
      </w:pPr>
      <w:r>
        <w:rPr>
          <w:rFonts w:hint="eastAsia"/>
        </w:rPr>
        <w:t>在参观过程中，省力学学会的专家学者们深入了解了云龙湖实验室的研究方向、实验设备和科研成果。实验室的工作人员详细介绍了他们在深部岩土力学、地下工程等领域的研究进展，并展示了一系列先进的实验仪器和技术。双方就力学在深地科学与工程中的应用、研究热点和挑战等问题展开了热烈的讨论，并分享了各自的研究经验和见解。</w:t>
      </w:r>
    </w:p>
    <w:p w14:paraId="115B01C4" w14:textId="194C30C2" w:rsidR="00855388" w:rsidRDefault="00855388" w:rsidP="00855388">
      <w:pPr>
        <w:pStyle w:val="20"/>
        <w:ind w:firstLine="480"/>
      </w:pPr>
      <w:r>
        <w:rPr>
          <w:rFonts w:hint="eastAsia"/>
        </w:rPr>
        <w:lastRenderedPageBreak/>
        <w:t>此次参观活动为江苏省力学学会与深地科学与工程云龙湖实验室之间的合作搭建了桥梁，有助于加强学术交流与合作，共同推动力学学科的发展和创新。双方表示将继续保持密切联系，开展更多的合作研究项目，为深地科学与工程领域的发展做出贡献。</w:t>
      </w:r>
    </w:p>
    <w:p w14:paraId="35003E64" w14:textId="77777777" w:rsidR="00855388" w:rsidRDefault="00855388" w:rsidP="00855388">
      <w:pPr>
        <w:pStyle w:val="14"/>
        <w:spacing w:before="156" w:after="156"/>
      </w:pPr>
      <w:bookmarkStart w:id="27" w:name="_Toc171091906"/>
      <w:r w:rsidRPr="00855388">
        <w:rPr>
          <w:rFonts w:hint="eastAsia"/>
        </w:rPr>
        <w:t>江苏省力学学会赴深地工程智能建造与</w:t>
      </w:r>
      <w:proofErr w:type="gramStart"/>
      <w:r w:rsidRPr="00855388">
        <w:rPr>
          <w:rFonts w:hint="eastAsia"/>
        </w:rPr>
        <w:t>健康运</w:t>
      </w:r>
      <w:proofErr w:type="gramEnd"/>
      <w:r w:rsidRPr="00855388">
        <w:rPr>
          <w:rFonts w:hint="eastAsia"/>
        </w:rPr>
        <w:t>维</w:t>
      </w:r>
      <w:bookmarkEnd w:id="27"/>
    </w:p>
    <w:p w14:paraId="1AF74E3B" w14:textId="65664FE0" w:rsidR="00855388" w:rsidRDefault="00855388" w:rsidP="00855388">
      <w:pPr>
        <w:pStyle w:val="14"/>
        <w:spacing w:before="156" w:after="156"/>
      </w:pPr>
      <w:bookmarkStart w:id="28" w:name="_Toc171091907"/>
      <w:r w:rsidRPr="00855388">
        <w:rPr>
          <w:rFonts w:hint="eastAsia"/>
        </w:rPr>
        <w:t>全国重点实验室参观交流</w:t>
      </w:r>
      <w:bookmarkEnd w:id="28"/>
    </w:p>
    <w:p w14:paraId="21134481" w14:textId="6A3E1E4C" w:rsidR="00855388" w:rsidRDefault="00855388" w:rsidP="00855388">
      <w:pPr>
        <w:pStyle w:val="20"/>
        <w:ind w:firstLine="480"/>
      </w:pPr>
      <w:r w:rsidRPr="00855388">
        <w:rPr>
          <w:rFonts w:hint="eastAsia"/>
        </w:rPr>
        <w:t>近日，江苏省力学学会一行前往深地工程智能建造与</w:t>
      </w:r>
      <w:proofErr w:type="gramStart"/>
      <w:r w:rsidRPr="00855388">
        <w:rPr>
          <w:rFonts w:hint="eastAsia"/>
        </w:rPr>
        <w:t>健康运维全国</w:t>
      </w:r>
      <w:proofErr w:type="gramEnd"/>
      <w:r w:rsidRPr="00855388">
        <w:rPr>
          <w:rFonts w:hint="eastAsia"/>
        </w:rPr>
        <w:t>重点实验室进行参观交流，这次活动由副理事长高峰牵头组织，旨在促进学术交流，推动力学领域的创新与发展，副理事长钱向东、章定国、赵峰、邬萱，监事会主席骆英、固体力学专业委员会主任钱征华、教育工作委员会主任陈建平、流体力学专业委员会主任吕宏强、能源结构力学专业委员会主任蔡新、生物力学专业委员会主任邓林红、实验力学专业委员会主任杨福俊、常务理事陈立、秘书长宋家斌，副秘书长张姝姝、中国矿业大学马占国、杨静、钟卫平、陈彦龙参与活动。</w:t>
      </w:r>
    </w:p>
    <w:p w14:paraId="6C1D2B04" w14:textId="5FCA2061" w:rsidR="00855388" w:rsidRDefault="00855388" w:rsidP="00855388">
      <w:pPr>
        <w:pStyle w:val="20"/>
        <w:ind w:firstLine="480"/>
      </w:pPr>
      <w:r w:rsidRPr="00855388">
        <w:rPr>
          <w:rFonts w:hint="eastAsia"/>
        </w:rPr>
        <w:t>实验室的研究人员向专家们详细介绍了实验室先进的实验设备和技术、在深地工程智能建造、</w:t>
      </w:r>
      <w:proofErr w:type="gramStart"/>
      <w:r w:rsidRPr="00855388">
        <w:rPr>
          <w:rFonts w:hint="eastAsia"/>
        </w:rPr>
        <w:t>健康运</w:t>
      </w:r>
      <w:proofErr w:type="gramEnd"/>
      <w:r w:rsidRPr="00855388">
        <w:rPr>
          <w:rFonts w:hint="eastAsia"/>
        </w:rPr>
        <w:t>维等方面的研究进展，包括智能化设计、施工和运维技术，以及如何确保工程的安全和可靠性。</w:t>
      </w:r>
    </w:p>
    <w:p w14:paraId="0F8C25E5" w14:textId="77777777" w:rsidR="00855388" w:rsidRDefault="00855388" w:rsidP="00855388">
      <w:pPr>
        <w:pStyle w:val="20"/>
        <w:ind w:firstLine="480"/>
      </w:pPr>
      <w:r>
        <w:rPr>
          <w:rFonts w:hint="eastAsia"/>
        </w:rPr>
        <w:t>参观过程中，专家们与实验室的研究人员进行了深入的交流和探讨。双方就深地工程领域的热点问题、技术挑战以及未来的发展方向等展开了热烈的讨论。这种跨领域的交流与合作，将有助于推动力学学科的发展，为解决实际工程问题提供新的思路和方法，为今后的学术研究和合作奠定了基础。</w:t>
      </w:r>
    </w:p>
    <w:p w14:paraId="68490F10" w14:textId="31298811" w:rsidR="00855388" w:rsidRDefault="00855388" w:rsidP="00855388">
      <w:pPr>
        <w:pStyle w:val="20"/>
        <w:ind w:firstLine="480"/>
      </w:pPr>
      <w:r>
        <w:rPr>
          <w:rFonts w:hint="eastAsia"/>
        </w:rPr>
        <w:t>此次活动的成功举办，得到了中国矿业大学力学与土木工程学院、深地工程智能建造与</w:t>
      </w:r>
      <w:proofErr w:type="gramStart"/>
      <w:r>
        <w:rPr>
          <w:rFonts w:hint="eastAsia"/>
        </w:rPr>
        <w:t>健康运维全国</w:t>
      </w:r>
      <w:proofErr w:type="gramEnd"/>
      <w:r>
        <w:rPr>
          <w:rFonts w:hint="eastAsia"/>
        </w:rPr>
        <w:t>重点实验室的大力支持。未来，江苏省力学学会将继续组织类似的活动，为推动力学领域的发展和创新提供更多的交流与合作机会。</w:t>
      </w:r>
    </w:p>
    <w:p w14:paraId="2FEB7280" w14:textId="77777777" w:rsidR="00855388" w:rsidRDefault="00855388" w:rsidP="00855388">
      <w:pPr>
        <w:pStyle w:val="14"/>
        <w:spacing w:before="156" w:after="156"/>
      </w:pPr>
      <w:bookmarkStart w:id="29" w:name="_Toc171091908"/>
      <w:r w:rsidRPr="00855388">
        <w:rPr>
          <w:rFonts w:hint="eastAsia"/>
        </w:rPr>
        <w:t>播下科学种子，点燃航天梦想</w:t>
      </w:r>
      <w:bookmarkEnd w:id="29"/>
    </w:p>
    <w:p w14:paraId="2155BFA1" w14:textId="769464C6" w:rsidR="00855388" w:rsidRDefault="00855388" w:rsidP="00855388">
      <w:pPr>
        <w:pStyle w:val="14"/>
        <w:spacing w:before="156" w:after="156"/>
      </w:pPr>
      <w:bookmarkStart w:id="30" w:name="_Toc171091909"/>
      <w:r w:rsidRPr="00855388">
        <w:rPr>
          <w:rFonts w:hint="eastAsia"/>
        </w:rPr>
        <w:t>—江苏省力学学会科普走进江苏省宜兴实验中学</w:t>
      </w:r>
      <w:bookmarkEnd w:id="30"/>
    </w:p>
    <w:p w14:paraId="5688448F" w14:textId="77777777" w:rsidR="00855388" w:rsidRDefault="00855388" w:rsidP="00855388">
      <w:pPr>
        <w:pStyle w:val="20"/>
        <w:ind w:firstLine="480"/>
      </w:pPr>
      <w:r>
        <w:rPr>
          <w:rFonts w:hint="eastAsia"/>
        </w:rPr>
        <w:t>为响应国家创新驱动发展创新人才培养战略，进一步加强学生的工程意识，科技意识，创新意识，培养学生的实践能力，在这个落英缤纷、青果初现的</w:t>
      </w:r>
      <w:r>
        <w:rPr>
          <w:rFonts w:hint="eastAsia"/>
        </w:rPr>
        <w:t>5</w:t>
      </w:r>
      <w:r>
        <w:rPr>
          <w:rFonts w:hint="eastAsia"/>
        </w:rPr>
        <w:t>月，江苏省力学学会组织专家走进江苏省宜兴实验中学，给近</w:t>
      </w:r>
      <w:r>
        <w:rPr>
          <w:rFonts w:hint="eastAsia"/>
        </w:rPr>
        <w:t>500</w:t>
      </w:r>
      <w:r>
        <w:rPr>
          <w:rFonts w:hint="eastAsia"/>
        </w:rPr>
        <w:t>名初中生们带来一场精彩的“科普盛宴”。</w:t>
      </w:r>
    </w:p>
    <w:p w14:paraId="35EAFCB0" w14:textId="334F8E69" w:rsidR="00855388" w:rsidRDefault="00855388" w:rsidP="00855388">
      <w:pPr>
        <w:pStyle w:val="20"/>
        <w:ind w:firstLine="480"/>
      </w:pPr>
      <w:r>
        <w:rPr>
          <w:rFonts w:hint="eastAsia"/>
        </w:rPr>
        <w:lastRenderedPageBreak/>
        <w:t>来自南航的王彬教授给学生们带来题为“什么是超材料—从隐身术说起”的科普讲座，讲座从电影哈利波特的隐身衣说起，讲到科幻片中的隐身走进现实话题“全民隐身”，进而王教授提示工程教育需要从科研化的“知识导向”转化为生活化的“问题导向”，要从常见的自然现象中得到启发，动手制作日渐完善的数学模型，再到数学模型的推广，最终实现工程技术。王教授的讲解深入浅出，孩子们非常珍惜这次学习的机会，他们全神贯注、认真听讲；他们思维敏捷、及时记录；他们求知若渴，积极互动。</w:t>
      </w:r>
    </w:p>
    <w:p w14:paraId="0E171DFA" w14:textId="11A5DAEE" w:rsidR="00855388" w:rsidRDefault="00855388" w:rsidP="00855388">
      <w:pPr>
        <w:pStyle w:val="20"/>
        <w:ind w:firstLine="480"/>
      </w:pPr>
      <w:r w:rsidRPr="00855388">
        <w:rPr>
          <w:rFonts w:hint="eastAsia"/>
        </w:rPr>
        <w:t>理论必须联系实际，这也是工程教育的初衷——培养未来工程师。随后学生们开展水火箭的制作及发射。</w:t>
      </w:r>
    </w:p>
    <w:p w14:paraId="01043CCC" w14:textId="77777777" w:rsidR="00855388" w:rsidRDefault="00855388" w:rsidP="00855388">
      <w:pPr>
        <w:pStyle w:val="20"/>
        <w:ind w:firstLine="480"/>
      </w:pPr>
      <w:r>
        <w:rPr>
          <w:rFonts w:hint="eastAsia"/>
        </w:rPr>
        <w:t>水火箭又称气压式喷水火箭、</w:t>
      </w:r>
      <w:proofErr w:type="gramStart"/>
      <w:r>
        <w:rPr>
          <w:rFonts w:hint="eastAsia"/>
        </w:rPr>
        <w:t>水推进</w:t>
      </w:r>
      <w:proofErr w:type="gramEnd"/>
      <w:r>
        <w:rPr>
          <w:rFonts w:hint="eastAsia"/>
        </w:rPr>
        <w:t>火箭。是利用废弃的饮料瓶和胶带制作而成，分为箭体、箭头、尾翼、发射装置几部分。发射时将水火箭灌入定量的水，利用打气筒充入空气到达一定的压力后发射。</w:t>
      </w:r>
    </w:p>
    <w:p w14:paraId="22CC8825" w14:textId="56919E42" w:rsidR="00855388" w:rsidRDefault="00855388" w:rsidP="00855388">
      <w:pPr>
        <w:pStyle w:val="20"/>
        <w:ind w:firstLine="480"/>
      </w:pPr>
      <w:r>
        <w:rPr>
          <w:rFonts w:hint="eastAsia"/>
        </w:rPr>
        <w:t>在南航顾老师的精心指导下，每个学生都认真完成了自己的作品，随后来到田径场进入到发射环节，各班学生热情高涨，踊跃参与。选手们带着装备精良的“水火箭”，在室外展开激烈角逐。随着发射开始，注水、打气……，“嗖”的一声，“水火箭”飞了出去，尾部喷出一股股水流，现场水花四溅，一道道强大的水柱将火箭猛烈地推向了高空，伴随着一个个“水火箭”的升空，场面气氛显得愈加热烈、紧张。整个活动持续了近一个小时，同学们各显神通，掌声、惊叹声、欢呼声、呐喊声此起彼伏，精彩的比赛活动让在场的每一个人都非常激动。</w:t>
      </w:r>
    </w:p>
    <w:p w14:paraId="2B711CB3" w14:textId="765E5784" w:rsidR="00855388" w:rsidRPr="00896FD1" w:rsidRDefault="00855388" w:rsidP="00855388">
      <w:pPr>
        <w:pStyle w:val="20"/>
        <w:ind w:firstLine="440"/>
        <w:rPr>
          <w:spacing w:val="-10"/>
        </w:rPr>
      </w:pPr>
      <w:r w:rsidRPr="00896FD1">
        <w:rPr>
          <w:rFonts w:hint="eastAsia"/>
          <w:spacing w:val="-10"/>
        </w:rPr>
        <w:t>本次科普活动的开展不仅普及了力学科普知识，更拓展学生们的视野，愉悦了身心。</w:t>
      </w:r>
    </w:p>
    <w:p w14:paraId="244CC84B" w14:textId="77777777" w:rsidR="00855388" w:rsidRDefault="00855388" w:rsidP="00855388">
      <w:pPr>
        <w:pStyle w:val="14"/>
        <w:spacing w:before="156" w:after="156"/>
      </w:pPr>
      <w:bookmarkStart w:id="31" w:name="_Toc171091910"/>
      <w:r w:rsidRPr="00855388">
        <w:rPr>
          <w:rFonts w:hint="eastAsia"/>
        </w:rPr>
        <w:t>共襄颗粒盛会·赋能科技华章</w:t>
      </w:r>
      <w:bookmarkEnd w:id="31"/>
    </w:p>
    <w:p w14:paraId="1C5047E2" w14:textId="30ACAA08" w:rsidR="00855388" w:rsidRDefault="00855388" w:rsidP="00855388">
      <w:pPr>
        <w:pStyle w:val="14"/>
        <w:spacing w:before="156" w:after="156"/>
      </w:pPr>
      <w:bookmarkStart w:id="32" w:name="_Toc171091911"/>
      <w:r w:rsidRPr="00855388">
        <w:rPr>
          <w:rFonts w:hint="eastAsia"/>
        </w:rPr>
        <w:t>——第七届全国颗粒材料计算力学会议</w:t>
      </w:r>
      <w:r w:rsidRPr="00855388">
        <w:rPr>
          <w:rFonts w:hint="eastAsia"/>
        </w:rPr>
        <w:t xml:space="preserve"> </w:t>
      </w:r>
      <w:r w:rsidRPr="00855388">
        <w:rPr>
          <w:rFonts w:hint="eastAsia"/>
        </w:rPr>
        <w:t>暨第四届计算颗粒技术国际研讨会在宁召开</w:t>
      </w:r>
      <w:bookmarkEnd w:id="32"/>
    </w:p>
    <w:p w14:paraId="6B03C501" w14:textId="3B86993F" w:rsidR="00855388" w:rsidRDefault="00855388" w:rsidP="00855388">
      <w:pPr>
        <w:pStyle w:val="20"/>
        <w:ind w:firstLine="480"/>
      </w:pPr>
      <w:r w:rsidRPr="00855388">
        <w:rPr>
          <w:rFonts w:hint="eastAsia"/>
        </w:rPr>
        <w:t>5</w:t>
      </w:r>
      <w:r w:rsidRPr="00855388">
        <w:rPr>
          <w:rFonts w:hint="eastAsia"/>
        </w:rPr>
        <w:t>月</w:t>
      </w:r>
      <w:r w:rsidRPr="00855388">
        <w:rPr>
          <w:rFonts w:hint="eastAsia"/>
        </w:rPr>
        <w:t>31</w:t>
      </w:r>
      <w:r w:rsidRPr="00855388">
        <w:rPr>
          <w:rFonts w:hint="eastAsia"/>
        </w:rPr>
        <w:t>日至</w:t>
      </w:r>
      <w:r w:rsidRPr="00855388">
        <w:rPr>
          <w:rFonts w:hint="eastAsia"/>
        </w:rPr>
        <w:t>6</w:t>
      </w:r>
      <w:r w:rsidRPr="00855388">
        <w:rPr>
          <w:rFonts w:hint="eastAsia"/>
        </w:rPr>
        <w:t>月</w:t>
      </w:r>
      <w:r w:rsidRPr="00855388">
        <w:rPr>
          <w:rFonts w:hint="eastAsia"/>
        </w:rPr>
        <w:t>3</w:t>
      </w:r>
      <w:r w:rsidRPr="00855388">
        <w:rPr>
          <w:rFonts w:hint="eastAsia"/>
        </w:rPr>
        <w:t>日，第七届全国颗粒材料计算力学会议（</w:t>
      </w:r>
      <w:r w:rsidRPr="00855388">
        <w:rPr>
          <w:rFonts w:hint="eastAsia"/>
        </w:rPr>
        <w:t>CMGM-2024</w:t>
      </w:r>
      <w:r w:rsidRPr="00855388">
        <w:rPr>
          <w:rFonts w:hint="eastAsia"/>
        </w:rPr>
        <w:t>）暨第四届计算颗粒技术国际研讨会（</w:t>
      </w:r>
      <w:r w:rsidRPr="00855388">
        <w:rPr>
          <w:rFonts w:hint="eastAsia"/>
        </w:rPr>
        <w:t>CPT-2024</w:t>
      </w:r>
      <w:r w:rsidRPr="00855388">
        <w:rPr>
          <w:rFonts w:hint="eastAsia"/>
        </w:rPr>
        <w:t>）在南京隆重召开。本次会议由江苏省力学学会、河海大学、中国力学学会计算力学专业委员会颗粒材料计算力学专业组和中国颗粒学会颗粒计算专业委员会（筹）主办，河海大学和蒙纳士大学共同承办，主题为“颗粒材料计算力学与工程科技前沿”。来自国内外</w:t>
      </w:r>
      <w:r w:rsidRPr="00855388">
        <w:rPr>
          <w:rFonts w:hint="eastAsia"/>
        </w:rPr>
        <w:t>600</w:t>
      </w:r>
      <w:r w:rsidRPr="00855388">
        <w:rPr>
          <w:rFonts w:hint="eastAsia"/>
        </w:rPr>
        <w:t>余位的专家学者们汇聚一堂，共同探讨颗粒材料的力学理论、计算分析、软件开发及工程应用等领域的关键问题和技术难点，开展了一场广泛而深入的学术交流盛宴。</w:t>
      </w:r>
    </w:p>
    <w:p w14:paraId="35B1E75F" w14:textId="2C2367E6" w:rsidR="00855388" w:rsidRPr="00896FD1" w:rsidRDefault="00855388" w:rsidP="00855388">
      <w:pPr>
        <w:pStyle w:val="20"/>
        <w:ind w:firstLine="456"/>
        <w:rPr>
          <w:spacing w:val="-6"/>
        </w:rPr>
      </w:pPr>
      <w:r w:rsidRPr="00896FD1">
        <w:rPr>
          <w:rFonts w:hint="eastAsia"/>
          <w:spacing w:val="-6"/>
        </w:rPr>
        <w:lastRenderedPageBreak/>
        <w:t>在开幕式中，中国工程院院士、河海大学党委书记、江苏省力学学会理事长唐洪武致欢迎辞。他强调，力学是现代社会发展的重要支柱，是基础学科与工程学科之间的关键纽带。颗粒材料计算力学作为一个重要的研究领域，具有广泛的应用前景和重要的学术价值。近年来，随着计算技术和实验手段的不断进步，颗粒材料计算力学研究取得了显著进展。他指出，本次会议旨在分享最新研究成果，探讨未来发展方向，促进国际学术交流与合作，为高水平人才培养和科技自立自强提供支持。</w:t>
      </w:r>
    </w:p>
    <w:p w14:paraId="6555B3B3" w14:textId="2A4D99DC" w:rsidR="00855388" w:rsidRDefault="00855388" w:rsidP="00855388">
      <w:pPr>
        <w:pStyle w:val="20"/>
        <w:ind w:firstLine="480"/>
      </w:pPr>
      <w:r w:rsidRPr="00855388">
        <w:rPr>
          <w:rFonts w:hint="eastAsia"/>
        </w:rPr>
        <w:t>中国工程院外籍院士、澳大利亚科学院院士余艾冰在致辞中强调，计算颗粒技术在诸多工业过程和自然现象中发挥着关键作用。尽管其应用广泛，但对颗粒行为的理解仍然有限，实际操作往往依赖经验，几乎等同于“黑箱”操作。余艾冰指出，计算颗粒技术的复杂力学行为和多相流动特性为业界带来了新的科学问题和技术挑战。作为一门交叉学科，颗粒科学与技术的研究尚处于起步阶段，需要不断探索新的方法和技术，以应对日益复杂的工程需求和科学挑战。</w:t>
      </w:r>
    </w:p>
    <w:p w14:paraId="7E1451B4" w14:textId="79C36831" w:rsidR="00855388" w:rsidRDefault="00855388" w:rsidP="00855388">
      <w:pPr>
        <w:pStyle w:val="20"/>
        <w:ind w:firstLine="480"/>
      </w:pPr>
      <w:r w:rsidRPr="00855388">
        <w:rPr>
          <w:rFonts w:hint="eastAsia"/>
        </w:rPr>
        <w:t>大连理工大学教授、中国力学学会计算力学专业委员会颗粒材料计算力学专业组组长季顺迎在致辞中表示，颗粒材料的力学行为研究对于揭示物质微观结构与宏观性</w:t>
      </w:r>
      <w:proofErr w:type="gramStart"/>
      <w:r w:rsidRPr="00855388">
        <w:rPr>
          <w:rFonts w:hint="eastAsia"/>
        </w:rPr>
        <w:t>能之间</w:t>
      </w:r>
      <w:proofErr w:type="gramEnd"/>
      <w:r w:rsidRPr="00855388">
        <w:rPr>
          <w:rFonts w:hint="eastAsia"/>
        </w:rPr>
        <w:t>的关系具有重要的科学意义和实际应用价值。这不仅有助于解决关键科学问题，</w:t>
      </w:r>
      <w:proofErr w:type="gramStart"/>
      <w:r w:rsidRPr="00855388">
        <w:rPr>
          <w:rFonts w:hint="eastAsia"/>
        </w:rPr>
        <w:t>更为工程</w:t>
      </w:r>
      <w:proofErr w:type="gramEnd"/>
      <w:r w:rsidRPr="00855388">
        <w:rPr>
          <w:rFonts w:hint="eastAsia"/>
        </w:rPr>
        <w:t>实践提供了有力的理论支撑和技术指导。</w:t>
      </w:r>
    </w:p>
    <w:p w14:paraId="588121A6" w14:textId="339CD4B2" w:rsidR="003D5B0B" w:rsidRDefault="003D5B0B" w:rsidP="00855388">
      <w:pPr>
        <w:pStyle w:val="20"/>
        <w:ind w:firstLine="480"/>
      </w:pPr>
      <w:r w:rsidRPr="003D5B0B">
        <w:rPr>
          <w:rFonts w:hint="eastAsia"/>
        </w:rPr>
        <w:t>本次会议共设置了</w:t>
      </w:r>
      <w:r w:rsidRPr="003D5B0B">
        <w:rPr>
          <w:rFonts w:hint="eastAsia"/>
        </w:rPr>
        <w:t>13</w:t>
      </w:r>
      <w:r w:rsidRPr="003D5B0B">
        <w:rPr>
          <w:rFonts w:hint="eastAsia"/>
        </w:rPr>
        <w:t>场大会报告和</w:t>
      </w:r>
      <w:r w:rsidRPr="003D5B0B">
        <w:rPr>
          <w:rFonts w:hint="eastAsia"/>
        </w:rPr>
        <w:t>7</w:t>
      </w:r>
      <w:r w:rsidRPr="003D5B0B">
        <w:rPr>
          <w:rFonts w:hint="eastAsia"/>
        </w:rPr>
        <w:t>个分会场报告。中国科学院院士、国际</w:t>
      </w:r>
      <w:proofErr w:type="gramStart"/>
      <w:r w:rsidRPr="003D5B0B">
        <w:rPr>
          <w:rFonts w:hint="eastAsia"/>
        </w:rPr>
        <w:t>介</w:t>
      </w:r>
      <w:proofErr w:type="gramEnd"/>
      <w:r w:rsidRPr="003D5B0B">
        <w:rPr>
          <w:rFonts w:hint="eastAsia"/>
        </w:rPr>
        <w:t>科学组织理事长李静海作了题为《科学的时代特征：科研范式变革与应对全球挑战》的报告；余艾冰院士作了《流程工业智能化：计算颗粒技术及其在能环与材料产业中的应用》的报告；中国工程院院士、东南大学首席教授刘加平作了《超高性能混凝土研究与应用》的报告。会议期间还特意安排了两场共</w:t>
      </w:r>
      <w:r w:rsidRPr="003D5B0B">
        <w:rPr>
          <w:rFonts w:hint="eastAsia"/>
        </w:rPr>
        <w:t>8</w:t>
      </w:r>
      <w:r w:rsidRPr="003D5B0B">
        <w:rPr>
          <w:rFonts w:hint="eastAsia"/>
        </w:rPr>
        <w:t>个国产离散</w:t>
      </w:r>
      <w:proofErr w:type="gramStart"/>
      <w:r w:rsidRPr="003D5B0B">
        <w:rPr>
          <w:rFonts w:hint="eastAsia"/>
        </w:rPr>
        <w:t>元软件</w:t>
      </w:r>
      <w:proofErr w:type="gramEnd"/>
      <w:r w:rsidRPr="003D5B0B">
        <w:rPr>
          <w:rFonts w:hint="eastAsia"/>
        </w:rPr>
        <w:t>的实用培训、墙报交流展示和科学仪器及计算平台展览等多种形式的交流活动，旨在推动我国自主软件的创新和发展。会议通过对当前颗粒计算力学及工程应用的研究现状和发展趋势的交流，凝练出新的研究方向，明确了关键力学问题，推动颗粒计算力学在基础理论、数值方法和工程应用中的发展，促进了该领域与其他学科的交叉融合。</w:t>
      </w:r>
    </w:p>
    <w:p w14:paraId="22989080" w14:textId="344D57E8" w:rsidR="003D5B0B" w:rsidRPr="00896FD1" w:rsidRDefault="003D5B0B" w:rsidP="00855388">
      <w:pPr>
        <w:pStyle w:val="20"/>
        <w:ind w:firstLine="464"/>
        <w:rPr>
          <w:spacing w:val="-4"/>
        </w:rPr>
      </w:pPr>
      <w:r w:rsidRPr="00896FD1">
        <w:rPr>
          <w:rFonts w:hint="eastAsia"/>
          <w:spacing w:val="-4"/>
        </w:rPr>
        <w:t>此次会议为国内外专家学者提供了一个高水平的开放交流平台，极大地促进了颗粒材料计算力学领域的学术交流与合作，展示了该领域的前沿动态和未来发展方向。会议的成功举办不仅展示了颗粒材料计算力学研究的最新成果，也为未来的研究和应用指明了方向，进一步推动了我国颗粒材料计算力学领域的研究与应用。通过此次会议，颗粒材料计算力学领域的科学研究和技术应用必将迈上新的台阶。</w:t>
      </w:r>
    </w:p>
    <w:p w14:paraId="16322DF5" w14:textId="6D756AF2" w:rsidR="003D5B0B" w:rsidRDefault="003D5B0B" w:rsidP="003D5B0B">
      <w:pPr>
        <w:pStyle w:val="14"/>
        <w:spacing w:before="156" w:after="156"/>
      </w:pPr>
      <w:bookmarkStart w:id="33" w:name="_Toc171091912"/>
      <w:r w:rsidRPr="003D5B0B">
        <w:rPr>
          <w:rFonts w:hint="eastAsia"/>
        </w:rPr>
        <w:lastRenderedPageBreak/>
        <w:t>江苏省新能源装备学会联合体专家代表团赴“江苏天龙”调研交流</w:t>
      </w:r>
      <w:bookmarkEnd w:id="33"/>
    </w:p>
    <w:p w14:paraId="4C94BDA6" w14:textId="259F2BC8" w:rsidR="003D5B0B" w:rsidRDefault="003D5B0B" w:rsidP="003D5B0B">
      <w:pPr>
        <w:pStyle w:val="20"/>
        <w:ind w:firstLine="480"/>
      </w:pPr>
      <w:r w:rsidRPr="003D5B0B">
        <w:rPr>
          <w:rFonts w:hint="eastAsia"/>
        </w:rPr>
        <w:t>5</w:t>
      </w:r>
      <w:r w:rsidRPr="003D5B0B">
        <w:rPr>
          <w:rFonts w:hint="eastAsia"/>
        </w:rPr>
        <w:t>月</w:t>
      </w:r>
      <w:r w:rsidRPr="003D5B0B">
        <w:rPr>
          <w:rFonts w:hint="eastAsia"/>
        </w:rPr>
        <w:t>30</w:t>
      </w:r>
      <w:r w:rsidRPr="003D5B0B">
        <w:rPr>
          <w:rFonts w:hint="eastAsia"/>
        </w:rPr>
        <w:t>日，江苏省新能源装备学会联合体主席、江苏省力学学会能源结构力学专委会主任委员、博菱（苏州）科技有限公司董事长蔡新教授，江苏省新能源装备学会联合体主席团成员、江苏省力学学会能源结构力学专委会副主任委员、博菱（苏州）科技有限公司总经理汪亚洲应邀赴江苏天龙玄武岩连续纤维股份有限公司（简称“江苏天龙”）调研交流，参与调研的还有扬州大学肖鹏教授、康爱红教授团队，中建八局新型建造工程有限公司陈</w:t>
      </w:r>
      <w:proofErr w:type="gramStart"/>
      <w:r w:rsidRPr="003D5B0B">
        <w:rPr>
          <w:rFonts w:hint="eastAsia"/>
        </w:rPr>
        <w:t>海洲</w:t>
      </w:r>
      <w:proofErr w:type="gramEnd"/>
      <w:r w:rsidRPr="003D5B0B">
        <w:rPr>
          <w:rFonts w:hint="eastAsia"/>
        </w:rPr>
        <w:t>副总工程师等。江苏天龙董事长邱迎东、副董事长薛晓薇、总经理王君等出席交流活动。</w:t>
      </w:r>
    </w:p>
    <w:p w14:paraId="665F4F40" w14:textId="6102AA93" w:rsidR="003D5B0B" w:rsidRPr="00896FD1" w:rsidRDefault="003D5B0B" w:rsidP="003D5B0B">
      <w:pPr>
        <w:pStyle w:val="20"/>
        <w:ind w:firstLine="504"/>
        <w:rPr>
          <w:spacing w:val="6"/>
        </w:rPr>
      </w:pPr>
      <w:r w:rsidRPr="00896FD1">
        <w:rPr>
          <w:rFonts w:hint="eastAsia"/>
          <w:spacing w:val="6"/>
        </w:rPr>
        <w:t>江苏</w:t>
      </w:r>
      <w:proofErr w:type="gramStart"/>
      <w:r w:rsidRPr="00896FD1">
        <w:rPr>
          <w:rFonts w:hint="eastAsia"/>
          <w:spacing w:val="6"/>
        </w:rPr>
        <w:t>天龙于</w:t>
      </w:r>
      <w:r w:rsidRPr="00896FD1">
        <w:rPr>
          <w:rFonts w:hint="eastAsia"/>
          <w:spacing w:val="6"/>
        </w:rPr>
        <w:t>2007</w:t>
      </w:r>
      <w:r w:rsidRPr="00896FD1">
        <w:rPr>
          <w:rFonts w:hint="eastAsia"/>
          <w:spacing w:val="6"/>
        </w:rPr>
        <w:t>年</w:t>
      </w:r>
      <w:r w:rsidRPr="00896FD1">
        <w:rPr>
          <w:rFonts w:hint="eastAsia"/>
          <w:spacing w:val="6"/>
        </w:rPr>
        <w:t>5</w:t>
      </w:r>
      <w:r w:rsidRPr="00896FD1">
        <w:rPr>
          <w:rFonts w:hint="eastAsia"/>
          <w:spacing w:val="6"/>
        </w:rPr>
        <w:t>月</w:t>
      </w:r>
      <w:proofErr w:type="gramEnd"/>
      <w:r w:rsidRPr="00896FD1">
        <w:rPr>
          <w:rFonts w:hint="eastAsia"/>
          <w:spacing w:val="6"/>
        </w:rPr>
        <w:t>成立于江苏仪征市，是全国唯一</w:t>
      </w:r>
      <w:proofErr w:type="gramStart"/>
      <w:r w:rsidRPr="00896FD1">
        <w:rPr>
          <w:rFonts w:hint="eastAsia"/>
          <w:spacing w:val="6"/>
        </w:rPr>
        <w:t>集连续</w:t>
      </w:r>
      <w:proofErr w:type="gramEnd"/>
      <w:r w:rsidRPr="00896FD1">
        <w:rPr>
          <w:rFonts w:hint="eastAsia"/>
          <w:spacing w:val="6"/>
        </w:rPr>
        <w:t>玄武岩纤维及其复合材料制品研发、生产、销售、设备制造、技术咨询和服务为一体的国家级高新技术企业。</w:t>
      </w:r>
    </w:p>
    <w:p w14:paraId="3E56A93C" w14:textId="4BAED31E" w:rsidR="003D5B0B" w:rsidRDefault="003D5B0B" w:rsidP="003D5B0B">
      <w:pPr>
        <w:pStyle w:val="20"/>
        <w:ind w:firstLine="480"/>
      </w:pPr>
      <w:r w:rsidRPr="003D5B0B">
        <w:rPr>
          <w:rFonts w:hint="eastAsia"/>
        </w:rPr>
        <w:t>调研交流会上，江苏天龙邱迎东董事长介绍了江苏天龙的基本情况，对代表团的到来表达了感谢，期望代表团专家与江苏天龙在玄武岩纤维产品方面开展合作，共同推进玄武岩纤维在我国重大工程、基础设施建设、新能源领域的拓展应用。扬州大学肖鹏教授团队介绍了与江苏天龙在玄武岩纤维应用方面的合作，并从玄武岩纤维的产品特点、技术指标、应用领域、政策导向、综合应用等多个方面，对产品进行描述、讲解，使代表团对玄武岩纤维有了充分认识。蔡新教授、陈</w:t>
      </w:r>
      <w:proofErr w:type="gramStart"/>
      <w:r w:rsidRPr="003D5B0B">
        <w:rPr>
          <w:rFonts w:hint="eastAsia"/>
        </w:rPr>
        <w:t>海洲</w:t>
      </w:r>
      <w:proofErr w:type="gramEnd"/>
      <w:r w:rsidRPr="003D5B0B">
        <w:rPr>
          <w:rFonts w:hint="eastAsia"/>
        </w:rPr>
        <w:t>副总工分别就玄武岩纤维在新型建筑、智能制造、水利工程、新能源等领域的产品研发与应用前景进行了发言和交流研讨。</w:t>
      </w:r>
    </w:p>
    <w:p w14:paraId="79980616" w14:textId="582E66B6" w:rsidR="003D5B0B" w:rsidRDefault="003D5B0B" w:rsidP="003D5B0B">
      <w:pPr>
        <w:pStyle w:val="14"/>
        <w:spacing w:before="156" w:after="156"/>
      </w:pPr>
      <w:bookmarkStart w:id="34" w:name="_Toc171091913"/>
      <w:r w:rsidRPr="003D5B0B">
        <w:rPr>
          <w:rFonts w:hint="eastAsia"/>
        </w:rPr>
        <w:t>江苏省生物力学科技传播专家服务团传播专家</w:t>
      </w:r>
      <w:bookmarkEnd w:id="34"/>
    </w:p>
    <w:p w14:paraId="0CE604B0" w14:textId="06E77C4B" w:rsidR="003D5B0B" w:rsidRDefault="003D5B0B" w:rsidP="003D5B0B">
      <w:pPr>
        <w:pStyle w:val="14"/>
        <w:spacing w:before="156" w:after="156"/>
      </w:pPr>
      <w:bookmarkStart w:id="35" w:name="_Toc171091914"/>
      <w:r w:rsidRPr="003D5B0B">
        <w:rPr>
          <w:rFonts w:hint="eastAsia"/>
        </w:rPr>
        <w:t>走进星河实验小学，科普飞行知识激发少年梦想</w:t>
      </w:r>
      <w:bookmarkEnd w:id="35"/>
    </w:p>
    <w:p w14:paraId="70A6A131" w14:textId="03D8EDE0" w:rsidR="003D5B0B" w:rsidRDefault="003D5B0B" w:rsidP="003D5B0B">
      <w:pPr>
        <w:pStyle w:val="20"/>
        <w:ind w:firstLine="480"/>
      </w:pPr>
      <w:r w:rsidRPr="003D5B0B">
        <w:rPr>
          <w:rFonts w:hint="eastAsia"/>
        </w:rPr>
        <w:t>6</w:t>
      </w:r>
      <w:r w:rsidRPr="003D5B0B">
        <w:rPr>
          <w:rFonts w:hint="eastAsia"/>
        </w:rPr>
        <w:t>月</w:t>
      </w:r>
      <w:r w:rsidRPr="003D5B0B">
        <w:rPr>
          <w:rFonts w:hint="eastAsia"/>
        </w:rPr>
        <w:t>11</w:t>
      </w:r>
      <w:r w:rsidRPr="003D5B0B">
        <w:rPr>
          <w:rFonts w:hint="eastAsia"/>
        </w:rPr>
        <w:t>日，江苏省生物力学科技传播专家服务团成员、江苏省力学学会生物力学专业委员会秘书长、常州大学医学与健康工程学院教师朱霖霖博士走进常州市武进区星河实验小学，为该校第十一期“星河少年说”</w:t>
      </w:r>
      <w:r w:rsidRPr="003D5B0B">
        <w:rPr>
          <w:rFonts w:hint="eastAsia"/>
        </w:rPr>
        <w:t xml:space="preserve"> </w:t>
      </w:r>
      <w:r w:rsidRPr="003D5B0B">
        <w:rPr>
          <w:rFonts w:hint="eastAsia"/>
        </w:rPr>
        <w:t>以“你会飞吗？”为主题，为数百名小学生带来了一场别开生面的科普报告。</w:t>
      </w:r>
    </w:p>
    <w:p w14:paraId="342A6558" w14:textId="3AADF3F3" w:rsidR="003D5B0B" w:rsidRDefault="003D5B0B" w:rsidP="003D5B0B">
      <w:pPr>
        <w:pStyle w:val="20"/>
        <w:ind w:firstLine="480"/>
      </w:pPr>
      <w:r w:rsidRPr="003D5B0B">
        <w:rPr>
          <w:rFonts w:hint="eastAsia"/>
        </w:rPr>
        <w:t>朱霖霖博士利用生动有趣的图片、动画和通俗易懂的语言，向孩子们详细解释了飞行的定义、飞行中涉及的浅显力学原理以及人类实现飞行的历史。他深入浅出地讲述了从古至今的飞行器技术发展，让孩子们对飞行有了更直观、更深刻的认识。此外，朱博士还通过视频向孩子们展示了当前热门的扑翼飞行器技术，引发了他们对科技前沿的浓厚兴趣。</w:t>
      </w:r>
    </w:p>
    <w:p w14:paraId="3E74746A" w14:textId="354AFC20" w:rsidR="003D5B0B" w:rsidRDefault="003D5B0B" w:rsidP="003D5B0B">
      <w:pPr>
        <w:pStyle w:val="20"/>
        <w:ind w:firstLine="480"/>
      </w:pPr>
      <w:r w:rsidRPr="003D5B0B">
        <w:rPr>
          <w:rFonts w:hint="eastAsia"/>
        </w:rPr>
        <w:lastRenderedPageBreak/>
        <w:t>整个报告过程中，孩子们听得津津有味，不时发出惊叹声和欢笑声。朱博士巧妙设置的问题激发了孩子们的思考和表达欲望，他们纷纷举手发表自己的观点和看法。这不仅锻炼了孩子们的思维能力，也增强了他们的自信心和表达能力。通过这次活动，星河实验小学的孩子们不仅学到了与飞行相关的科学知识，还感受到了人类追求梦想的勇气和毅力。他们明白了梦想的实现需要付出辛勤的汗水和不懈的努力，只有不断学习和探索，才能让自己的梦想成真。</w:t>
      </w:r>
    </w:p>
    <w:p w14:paraId="18B72F4B" w14:textId="7B1676BC" w:rsidR="003D5B0B" w:rsidRDefault="003D5B0B" w:rsidP="003D5B0B">
      <w:pPr>
        <w:pStyle w:val="20"/>
        <w:ind w:firstLine="480"/>
      </w:pPr>
      <w:r w:rsidRPr="003D5B0B">
        <w:rPr>
          <w:rFonts w:hint="eastAsia"/>
        </w:rPr>
        <w:t>此次科普报告不仅点燃了孩子们的科学梦想，也激发了他们对科学现象的好奇心和对科学知识的热爱。相信在未来的日子里，这些孩子们将会带着对科学的热情和追求，不断探索和发现更多未知的世界。</w:t>
      </w:r>
    </w:p>
    <w:p w14:paraId="64089CF8" w14:textId="77777777" w:rsidR="003D5B0B" w:rsidRDefault="003D5B0B" w:rsidP="003D5B0B">
      <w:pPr>
        <w:pStyle w:val="14"/>
        <w:spacing w:before="156" w:after="156"/>
      </w:pPr>
      <w:bookmarkStart w:id="36" w:name="_Toc171091915"/>
      <w:r w:rsidRPr="003D5B0B">
        <w:rPr>
          <w:rFonts w:hint="eastAsia"/>
        </w:rPr>
        <w:t>江苏省力学学会举办</w:t>
      </w:r>
      <w:r w:rsidRPr="003D5B0B">
        <w:rPr>
          <w:rFonts w:hint="eastAsia"/>
        </w:rPr>
        <w:t xml:space="preserve"> </w:t>
      </w:r>
      <w:r w:rsidRPr="003D5B0B">
        <w:rPr>
          <w:rFonts w:hint="eastAsia"/>
        </w:rPr>
        <w:t>“我与学会共成长”</w:t>
      </w:r>
      <w:r w:rsidRPr="003D5B0B">
        <w:rPr>
          <w:rFonts w:hint="eastAsia"/>
        </w:rPr>
        <w:t xml:space="preserve"> </w:t>
      </w:r>
      <w:r w:rsidRPr="003D5B0B">
        <w:rPr>
          <w:rFonts w:hint="eastAsia"/>
        </w:rPr>
        <w:t>主题座谈会</w:t>
      </w:r>
      <w:bookmarkEnd w:id="36"/>
    </w:p>
    <w:p w14:paraId="27D5FC0A" w14:textId="397AD1BA" w:rsidR="003D5B0B" w:rsidRDefault="003D5B0B" w:rsidP="003D5B0B">
      <w:pPr>
        <w:pStyle w:val="14"/>
        <w:spacing w:before="156" w:after="156"/>
      </w:pPr>
      <w:bookmarkStart w:id="37" w:name="_Toc171091916"/>
      <w:r w:rsidRPr="003D5B0B">
        <w:rPr>
          <w:rFonts w:hint="eastAsia"/>
        </w:rPr>
        <w:t>——</w:t>
      </w:r>
      <w:r w:rsidRPr="003D5B0B">
        <w:rPr>
          <w:rFonts w:hint="eastAsia"/>
        </w:rPr>
        <w:t>2024</w:t>
      </w:r>
      <w:r w:rsidRPr="003D5B0B">
        <w:rPr>
          <w:rFonts w:hint="eastAsia"/>
        </w:rPr>
        <w:t>年全国科技工作者日主场活动</w:t>
      </w:r>
      <w:bookmarkEnd w:id="37"/>
    </w:p>
    <w:p w14:paraId="37CC9B2C" w14:textId="184F52A3" w:rsidR="003D5B0B" w:rsidRDefault="003D5B0B" w:rsidP="003D5B0B">
      <w:pPr>
        <w:pStyle w:val="20"/>
        <w:ind w:firstLine="480"/>
      </w:pPr>
      <w:r w:rsidRPr="003D5B0B">
        <w:rPr>
          <w:rFonts w:hint="eastAsia"/>
        </w:rPr>
        <w:t>近日，江苏省力学学会成功举办了一场别开生面的“我与学会共成长”主题座谈会。众多学会会员齐聚“会员之家”，共同分享与学会一同成长的珍贵经历，深入探讨“弘扬科学家精神，勇当高水平科技自立自强排头兵”这一重要主题。</w:t>
      </w:r>
    </w:p>
    <w:p w14:paraId="3621FEC6" w14:textId="310798CD" w:rsidR="003D5B0B" w:rsidRPr="00896FD1" w:rsidRDefault="003D5B0B" w:rsidP="003D5B0B">
      <w:pPr>
        <w:pStyle w:val="20"/>
        <w:ind w:firstLine="452"/>
        <w:rPr>
          <w:spacing w:val="-7"/>
        </w:rPr>
      </w:pPr>
      <w:r w:rsidRPr="00896FD1">
        <w:rPr>
          <w:rFonts w:hint="eastAsia"/>
          <w:spacing w:val="-7"/>
        </w:rPr>
        <w:t>座谈会上，会员们满怀着真挚的情感，深情讲述并记录下自己与学会一路同行过程中所经历的那一个个细微之处、那点点滴滴的难忘故事和珍贵体验。他们回忆起在学会中参与的各类学术活动、科研项目以及交流合作，见证了学会不断发展壮大的历程。同时，大家也纷纷表示，科学家精神始终是激励他们前行的动力，在未来的工作中，将继续勇挑重担，为实现高水平科技自立自强而努力拼搏，争当排头兵。</w:t>
      </w:r>
    </w:p>
    <w:p w14:paraId="3D06F038" w14:textId="77777777" w:rsidR="003D5B0B" w:rsidRDefault="003D5B0B" w:rsidP="003D5B0B">
      <w:pPr>
        <w:pStyle w:val="20"/>
        <w:ind w:firstLine="480"/>
      </w:pPr>
      <w:r>
        <w:rPr>
          <w:rFonts w:hint="eastAsia"/>
        </w:rPr>
        <w:t>学会在岁月的长河中持续稳健地向前迈进，影响力也与日俱增。学会一路走来所取得的每一次显著进步、每一个坚实的跨越，都离不开每一位会员那始终如一的坚定支持以及毫无保留的倾心付出。</w:t>
      </w:r>
    </w:p>
    <w:p w14:paraId="0B7DB1BE" w14:textId="53B08926" w:rsidR="003D5B0B" w:rsidRPr="00896FD1" w:rsidRDefault="003D5B0B" w:rsidP="003D5B0B">
      <w:pPr>
        <w:pStyle w:val="20"/>
        <w:ind w:firstLine="464"/>
        <w:rPr>
          <w:spacing w:val="-4"/>
        </w:rPr>
      </w:pPr>
      <w:r w:rsidRPr="00896FD1">
        <w:rPr>
          <w:rFonts w:hint="eastAsia"/>
          <w:spacing w:val="-4"/>
        </w:rPr>
        <w:t>此次座谈会不仅加强了会员之间的沟通与交流，更让大家对学会的使命和责任有了更深刻的认识。在全体会员的共同努力下，江苏省力学学会将在推动力学领域发展、培养优秀人才等方面发挥更大的作用，为科技进步</w:t>
      </w:r>
      <w:proofErr w:type="gramStart"/>
      <w:r w:rsidRPr="00896FD1">
        <w:rPr>
          <w:rFonts w:hint="eastAsia"/>
          <w:spacing w:val="-4"/>
        </w:rPr>
        <w:t>作出</w:t>
      </w:r>
      <w:proofErr w:type="gramEnd"/>
      <w:r w:rsidRPr="00896FD1">
        <w:rPr>
          <w:rFonts w:hint="eastAsia"/>
          <w:spacing w:val="-4"/>
        </w:rPr>
        <w:t>更加卓越的贡献。</w:t>
      </w:r>
    </w:p>
    <w:p w14:paraId="368A5C09" w14:textId="5D29EA85" w:rsidR="003D5B0B" w:rsidRDefault="003D5B0B" w:rsidP="003D5B0B">
      <w:pPr>
        <w:pStyle w:val="14"/>
        <w:spacing w:before="156" w:after="156"/>
      </w:pPr>
      <w:bookmarkStart w:id="38" w:name="_Toc171091917"/>
      <w:r w:rsidRPr="003D5B0B">
        <w:rPr>
          <w:rFonts w:hint="eastAsia"/>
        </w:rPr>
        <w:t>喜报</w:t>
      </w:r>
      <w:bookmarkEnd w:id="38"/>
    </w:p>
    <w:p w14:paraId="3BC6DB97" w14:textId="77777777" w:rsidR="003D5B0B" w:rsidRDefault="003D5B0B" w:rsidP="00896FD1">
      <w:pPr>
        <w:pStyle w:val="20"/>
        <w:spacing w:line="420" w:lineRule="exact"/>
        <w:ind w:firstLine="480"/>
      </w:pPr>
      <w:r>
        <w:rPr>
          <w:rFonts w:hint="eastAsia"/>
        </w:rPr>
        <w:t>近日，江苏省科协所属力学学会等</w:t>
      </w:r>
      <w:r>
        <w:rPr>
          <w:rFonts w:hint="eastAsia"/>
        </w:rPr>
        <w:t>113</w:t>
      </w:r>
      <w:r>
        <w:rPr>
          <w:rFonts w:hint="eastAsia"/>
        </w:rPr>
        <w:t>家省学会组成的</w:t>
      </w:r>
      <w:r>
        <w:rPr>
          <w:rFonts w:hint="eastAsia"/>
        </w:rPr>
        <w:t>8</w:t>
      </w:r>
      <w:r>
        <w:rPr>
          <w:rFonts w:hint="eastAsia"/>
        </w:rPr>
        <w:t>个行业领域学会联合体，组织开展了</w:t>
      </w:r>
      <w:r>
        <w:rPr>
          <w:rFonts w:hint="eastAsia"/>
        </w:rPr>
        <w:t>2023</w:t>
      </w:r>
      <w:r>
        <w:rPr>
          <w:rFonts w:hint="eastAsia"/>
        </w:rPr>
        <w:t>年度江苏省行业领域十大科技进展遴选工作，经提名、形式审查、初评、综合评审并向社会公示，确定</w:t>
      </w:r>
      <w:r>
        <w:rPr>
          <w:rFonts w:hint="eastAsia"/>
        </w:rPr>
        <w:t>62</w:t>
      </w:r>
      <w:r>
        <w:rPr>
          <w:rFonts w:hint="eastAsia"/>
        </w:rPr>
        <w:t>项十大科技进展、</w:t>
      </w:r>
      <w:r>
        <w:rPr>
          <w:rFonts w:hint="eastAsia"/>
        </w:rPr>
        <w:t>67</w:t>
      </w:r>
      <w:r>
        <w:rPr>
          <w:rFonts w:hint="eastAsia"/>
        </w:rPr>
        <w:t>项优秀科技进展向社会发布。其中，我会</w:t>
      </w:r>
      <w:r>
        <w:rPr>
          <w:rFonts w:hint="eastAsia"/>
        </w:rPr>
        <w:t>3</w:t>
      </w:r>
      <w:r>
        <w:rPr>
          <w:rFonts w:hint="eastAsia"/>
        </w:rPr>
        <w:t>个项目进展位列其中。</w:t>
      </w:r>
    </w:p>
    <w:p w14:paraId="6005F72D" w14:textId="77777777" w:rsidR="003D5B0B" w:rsidRDefault="003D5B0B" w:rsidP="003D5B0B">
      <w:pPr>
        <w:pStyle w:val="20"/>
        <w:ind w:firstLine="480"/>
      </w:pPr>
      <w:r>
        <w:rPr>
          <w:rFonts w:hint="eastAsia"/>
        </w:rPr>
        <w:lastRenderedPageBreak/>
        <w:t>获</w:t>
      </w:r>
      <w:r>
        <w:rPr>
          <w:rFonts w:hint="eastAsia"/>
        </w:rPr>
        <w:t>2023</w:t>
      </w:r>
      <w:r>
        <w:rPr>
          <w:rFonts w:hint="eastAsia"/>
        </w:rPr>
        <w:t>年度江苏省行业领域十大科技进展</w:t>
      </w:r>
      <w:r>
        <w:rPr>
          <w:rFonts w:hint="eastAsia"/>
        </w:rPr>
        <w:t>2</w:t>
      </w:r>
      <w:r>
        <w:rPr>
          <w:rFonts w:hint="eastAsia"/>
        </w:rPr>
        <w:t>项，一项进展名称为青藏高原草地生态系统可持续性放牧强度红线划定，完成单位河海大学、中国科学院大学、中国科学院成都生物研究所、加拿大魁北克大学蒙特利尔分校，完成人朱求安、王艳芬、陈槐、彭长辉、方秀琴、任立良。另一项进展名称分数阶随机水环境力学理论与应用研究，完成单位河海大学，完成人孙洪广、李志鹏、袁赛瑜。</w:t>
      </w:r>
    </w:p>
    <w:p w14:paraId="2C16CCB4" w14:textId="2D25651A" w:rsidR="003D5B0B" w:rsidRDefault="003D5B0B" w:rsidP="003D5B0B">
      <w:pPr>
        <w:pStyle w:val="20"/>
        <w:ind w:firstLine="480"/>
      </w:pPr>
      <w:r>
        <w:rPr>
          <w:rFonts w:hint="eastAsia"/>
        </w:rPr>
        <w:t>获</w:t>
      </w:r>
      <w:r>
        <w:rPr>
          <w:rFonts w:hint="eastAsia"/>
        </w:rPr>
        <w:t>2023</w:t>
      </w:r>
      <w:r>
        <w:rPr>
          <w:rFonts w:hint="eastAsia"/>
        </w:rPr>
        <w:t>年度江苏省行业领域优秀科技进展</w:t>
      </w:r>
      <w:r>
        <w:rPr>
          <w:rFonts w:hint="eastAsia"/>
        </w:rPr>
        <w:t>1</w:t>
      </w:r>
      <w:r>
        <w:rPr>
          <w:rFonts w:hint="eastAsia"/>
        </w:rPr>
        <w:t>项，进展名称为复杂不连续问题的非局部建模与近场动力学算子方法，完成单位河海大学，完成人黄丹、李志远、武立伟、姚学昊、马启鹏、陈丁、何德威。</w:t>
      </w:r>
    </w:p>
    <w:bookmarkEnd w:id="1"/>
    <w:p w14:paraId="15A343B9" w14:textId="77777777" w:rsidR="00741432" w:rsidRDefault="00741432">
      <w:pPr>
        <w:pStyle w:val="20"/>
        <w:spacing w:line="360" w:lineRule="auto"/>
        <w:ind w:firstLine="480"/>
      </w:pPr>
    </w:p>
    <w:p w14:paraId="3369DF8F" w14:textId="77777777" w:rsidR="00741432" w:rsidRDefault="00741432">
      <w:pPr>
        <w:pStyle w:val="20"/>
        <w:spacing w:line="360" w:lineRule="auto"/>
        <w:ind w:firstLine="480"/>
        <w:sectPr w:rsidR="00741432">
          <w:headerReference w:type="default" r:id="rId8"/>
          <w:footerReference w:type="default" r:id="rId9"/>
          <w:pgSz w:w="11906" w:h="16838"/>
          <w:pgMar w:top="1440" w:right="1800" w:bottom="1440" w:left="1800" w:header="851" w:footer="992" w:gutter="0"/>
          <w:cols w:space="720"/>
          <w:docGrid w:type="lines" w:linePitch="312"/>
        </w:sectPr>
      </w:pPr>
    </w:p>
    <w:p w14:paraId="7FB23222" w14:textId="77777777" w:rsidR="00741432" w:rsidRDefault="005A659A" w:rsidP="00222DF9">
      <w:pPr>
        <w:numPr>
          <w:ilvl w:val="0"/>
          <w:numId w:val="1"/>
        </w:numPr>
        <w:spacing w:afterLines="100" w:after="312" w:line="360" w:lineRule="auto"/>
        <w:ind w:left="357" w:hanging="357"/>
        <w:rPr>
          <w:rFonts w:eastAsia="黑体"/>
          <w:b/>
          <w:sz w:val="28"/>
        </w:rPr>
      </w:pPr>
      <w:r>
        <w:rPr>
          <w:rFonts w:eastAsia="黑体"/>
          <w:b/>
          <w:sz w:val="28"/>
        </w:rPr>
        <w:lastRenderedPageBreak/>
        <w:t>活动通知</w:t>
      </w:r>
    </w:p>
    <w:p w14:paraId="6B8F69B5" w14:textId="1EEE93A5" w:rsidR="003D5B0B" w:rsidRDefault="00DD6C04" w:rsidP="00DD6C04">
      <w:pPr>
        <w:pStyle w:val="14"/>
        <w:spacing w:before="156" w:after="156"/>
      </w:pPr>
      <w:bookmarkStart w:id="39" w:name="_Toc171091918"/>
      <w:r>
        <w:rPr>
          <w:rFonts w:hint="eastAsia"/>
        </w:rPr>
        <w:t>第十二届江苏省工科基础力学青年教师讲课竞赛第一号通知</w:t>
      </w:r>
      <w:bookmarkEnd w:id="39"/>
    </w:p>
    <w:p w14:paraId="3CF0DC51" w14:textId="77777777" w:rsidR="00DD6C04" w:rsidRDefault="00DD6C04" w:rsidP="00DD6C04">
      <w:pPr>
        <w:pStyle w:val="20"/>
        <w:ind w:firstLine="480"/>
      </w:pPr>
      <w:r>
        <w:rPr>
          <w:rFonts w:hint="eastAsia"/>
        </w:rPr>
        <w:t>为进一步推动高等教育教学改革创新，大力弘扬教育家精神，促进信息技术与教育教学深度融合，服务高质量基础力学教师教学发展，推进高质量基础力学教师队伍建设，经研究决定举办第十二届江苏省工科基础力学青年教师讲课竞赛。本届</w:t>
      </w:r>
      <w:proofErr w:type="gramStart"/>
      <w:r>
        <w:rPr>
          <w:rFonts w:hint="eastAsia"/>
        </w:rPr>
        <w:t>竞赛受</w:t>
      </w:r>
      <w:proofErr w:type="gramEnd"/>
      <w:r>
        <w:rPr>
          <w:rFonts w:hint="eastAsia"/>
        </w:rPr>
        <w:t>江苏省教育厅委托，为江苏省高等教育学会认定的“江苏省普通高校教师教学竞赛省级赛事”，由江苏省工科基础力学青年教师讲课竞赛组委会、江苏省力学学会、江苏省高等学校力学土建类教学指导委员会主办，淮阴工学院承办。现将有关事项通知如下：</w:t>
      </w:r>
    </w:p>
    <w:p w14:paraId="78CBA12A" w14:textId="77777777" w:rsidR="00DD6C04" w:rsidRPr="00DD6C04" w:rsidRDefault="00DD6C04" w:rsidP="00DD6C04">
      <w:pPr>
        <w:pStyle w:val="20"/>
        <w:ind w:firstLine="482"/>
        <w:rPr>
          <w:b/>
          <w:bCs/>
        </w:rPr>
      </w:pPr>
      <w:r w:rsidRPr="00DD6C04">
        <w:rPr>
          <w:rFonts w:hint="eastAsia"/>
          <w:b/>
          <w:bCs/>
        </w:rPr>
        <w:t>一、竞赛要求与形式</w:t>
      </w:r>
    </w:p>
    <w:p w14:paraId="6721C11E" w14:textId="77777777" w:rsidR="00DD6C04" w:rsidRDefault="00DD6C04" w:rsidP="00DD6C04">
      <w:pPr>
        <w:pStyle w:val="20"/>
        <w:ind w:firstLine="480"/>
      </w:pPr>
      <w:r>
        <w:rPr>
          <w:rFonts w:hint="eastAsia"/>
        </w:rPr>
        <w:t>1.</w:t>
      </w:r>
      <w:r>
        <w:rPr>
          <w:rFonts w:hint="eastAsia"/>
        </w:rPr>
        <w:t>竞赛分本科、高职高专两大类进行。本科</w:t>
      </w:r>
      <w:proofErr w:type="gramStart"/>
      <w:r>
        <w:rPr>
          <w:rFonts w:hint="eastAsia"/>
        </w:rPr>
        <w:t>类设置</w:t>
      </w:r>
      <w:proofErr w:type="gramEnd"/>
      <w:r>
        <w:rPr>
          <w:rFonts w:hint="eastAsia"/>
        </w:rPr>
        <w:t>理论力学、材料力学、基础力学实验三个组。高职高专类设置工程力学组。</w:t>
      </w:r>
    </w:p>
    <w:p w14:paraId="30056EC4" w14:textId="69F92902" w:rsidR="00DD6C04" w:rsidRDefault="00DD6C04" w:rsidP="00DD6C04">
      <w:pPr>
        <w:pStyle w:val="20"/>
        <w:ind w:firstLine="480"/>
      </w:pPr>
      <w:r>
        <w:rPr>
          <w:rFonts w:hint="eastAsia"/>
        </w:rPr>
        <w:t>2</w:t>
      </w:r>
      <w:r>
        <w:t>.</w:t>
      </w:r>
      <w:r>
        <w:rPr>
          <w:rFonts w:hint="eastAsia"/>
        </w:rPr>
        <w:t>参赛对象为江苏省高校工科基础力学青年教师（</w:t>
      </w:r>
      <w:r>
        <w:rPr>
          <w:rFonts w:hint="eastAsia"/>
        </w:rPr>
        <w:t>1979</w:t>
      </w:r>
      <w:r>
        <w:rPr>
          <w:rFonts w:hint="eastAsia"/>
        </w:rPr>
        <w:t>年</w:t>
      </w:r>
      <w:r>
        <w:rPr>
          <w:rFonts w:hint="eastAsia"/>
        </w:rPr>
        <w:t>1</w:t>
      </w:r>
      <w:r>
        <w:rPr>
          <w:rFonts w:hint="eastAsia"/>
        </w:rPr>
        <w:t>月</w:t>
      </w:r>
      <w:r>
        <w:rPr>
          <w:rFonts w:hint="eastAsia"/>
        </w:rPr>
        <w:t>1</w:t>
      </w:r>
      <w:r>
        <w:rPr>
          <w:rFonts w:hint="eastAsia"/>
        </w:rPr>
        <w:t>日及以后出生），各校在自行组织初赛的基础上，每校每组推荐不超过</w:t>
      </w:r>
      <w:r>
        <w:rPr>
          <w:rFonts w:hint="eastAsia"/>
        </w:rPr>
        <w:t>2</w:t>
      </w:r>
      <w:r>
        <w:rPr>
          <w:rFonts w:hint="eastAsia"/>
        </w:rPr>
        <w:t>名青年教师参加本届讲课竞赛。</w:t>
      </w:r>
    </w:p>
    <w:p w14:paraId="029D157B" w14:textId="16A71D54" w:rsidR="00DD6C04" w:rsidRDefault="00DD6C04" w:rsidP="00DD6C04">
      <w:pPr>
        <w:pStyle w:val="20"/>
        <w:ind w:firstLine="480"/>
      </w:pPr>
      <w:r>
        <w:rPr>
          <w:rFonts w:hint="eastAsia"/>
        </w:rPr>
        <w:t>3.</w:t>
      </w:r>
      <w:r>
        <w:rPr>
          <w:rFonts w:hint="eastAsia"/>
        </w:rPr>
        <w:t>讲课竞赛分为两个阶段，第一阶段为现场讲课，讲课时间为</w:t>
      </w:r>
      <w:r>
        <w:rPr>
          <w:rFonts w:hint="eastAsia"/>
        </w:rPr>
        <w:t>20</w:t>
      </w:r>
      <w:r>
        <w:rPr>
          <w:rFonts w:hint="eastAsia"/>
        </w:rPr>
        <w:t>分钟。由竞赛组委会指定若干讲课主题、参赛教师提前</w:t>
      </w:r>
      <w:r>
        <w:rPr>
          <w:rFonts w:hint="eastAsia"/>
        </w:rPr>
        <w:t>15</w:t>
      </w:r>
      <w:r>
        <w:rPr>
          <w:rFonts w:hint="eastAsia"/>
        </w:rPr>
        <w:t>分钟现场抽取讲课主题。第二阶段为闭卷笔试，时间为</w:t>
      </w:r>
      <w:r>
        <w:rPr>
          <w:rFonts w:hint="eastAsia"/>
        </w:rPr>
        <w:t>1</w:t>
      </w:r>
      <w:r>
        <w:rPr>
          <w:rFonts w:hint="eastAsia"/>
        </w:rPr>
        <w:t>小时。考题均为客观题，主要考察参赛教师对参赛课程基本理论、基本概念的掌握情况。</w:t>
      </w:r>
    </w:p>
    <w:p w14:paraId="42A70BB4" w14:textId="77777777" w:rsidR="00DD6C04" w:rsidRPr="00DD6C04" w:rsidRDefault="00DD6C04" w:rsidP="00DD6C04">
      <w:pPr>
        <w:pStyle w:val="20"/>
        <w:ind w:firstLine="482"/>
        <w:rPr>
          <w:b/>
          <w:bCs/>
        </w:rPr>
      </w:pPr>
      <w:r w:rsidRPr="00DD6C04">
        <w:rPr>
          <w:rFonts w:hint="eastAsia"/>
          <w:b/>
          <w:bCs/>
        </w:rPr>
        <w:t>二、竞赛内容</w:t>
      </w:r>
    </w:p>
    <w:p w14:paraId="3CF28C74" w14:textId="241CCCB3" w:rsidR="00DD6C04" w:rsidRDefault="00DD6C04" w:rsidP="00DD6C04">
      <w:pPr>
        <w:pStyle w:val="20"/>
        <w:ind w:firstLine="480"/>
      </w:pPr>
      <w:r>
        <w:rPr>
          <w:rFonts w:hint="eastAsia"/>
        </w:rPr>
        <w:t>1.</w:t>
      </w:r>
      <w:r>
        <w:rPr>
          <w:rFonts w:hint="eastAsia"/>
        </w:rPr>
        <w:t>理论力学组：教育部高等学校工科基础课程教学指导委员会公布的“理论力学课程教学基本要求（</w:t>
      </w:r>
      <w:r>
        <w:rPr>
          <w:rFonts w:hint="eastAsia"/>
        </w:rPr>
        <w:t>A</w:t>
      </w:r>
      <w:r>
        <w:rPr>
          <w:rFonts w:hint="eastAsia"/>
        </w:rPr>
        <w:t>类）”（</w:t>
      </w:r>
      <w:r>
        <w:rPr>
          <w:rFonts w:hint="eastAsia"/>
        </w:rPr>
        <w:t>2019</w:t>
      </w:r>
      <w:r>
        <w:rPr>
          <w:rFonts w:hint="eastAsia"/>
        </w:rPr>
        <w:t>版）“</w:t>
      </w:r>
      <w:r>
        <w:rPr>
          <w:rFonts w:hint="eastAsia"/>
        </w:rPr>
        <w:t>1.</w:t>
      </w:r>
      <w:r>
        <w:rPr>
          <w:rFonts w:hint="eastAsia"/>
        </w:rPr>
        <w:t>基本部分”。</w:t>
      </w:r>
    </w:p>
    <w:p w14:paraId="51FB0702" w14:textId="7FE5B6CE" w:rsidR="00DD6C04" w:rsidRDefault="00DD6C04" w:rsidP="00DD6C04">
      <w:pPr>
        <w:pStyle w:val="20"/>
        <w:ind w:firstLine="480"/>
      </w:pPr>
      <w:r>
        <w:rPr>
          <w:rFonts w:hint="eastAsia"/>
        </w:rPr>
        <w:t>2.</w:t>
      </w:r>
      <w:r>
        <w:rPr>
          <w:rFonts w:hint="eastAsia"/>
        </w:rPr>
        <w:t>材料力学组：教育部高等学校工科基础课程教学指导委员会公布的“材料力学课程教学基本要求（</w:t>
      </w:r>
      <w:r>
        <w:rPr>
          <w:rFonts w:hint="eastAsia"/>
        </w:rPr>
        <w:t>A</w:t>
      </w:r>
      <w:r>
        <w:rPr>
          <w:rFonts w:hint="eastAsia"/>
        </w:rPr>
        <w:t>类）”（</w:t>
      </w:r>
      <w:r>
        <w:rPr>
          <w:rFonts w:hint="eastAsia"/>
        </w:rPr>
        <w:t>2019</w:t>
      </w:r>
      <w:r>
        <w:rPr>
          <w:rFonts w:hint="eastAsia"/>
        </w:rPr>
        <w:t>版）“</w:t>
      </w:r>
      <w:r>
        <w:rPr>
          <w:rFonts w:hint="eastAsia"/>
        </w:rPr>
        <w:t>1.</w:t>
      </w:r>
      <w:r>
        <w:rPr>
          <w:rFonts w:hint="eastAsia"/>
        </w:rPr>
        <w:t>基本部分”</w:t>
      </w:r>
      <w:r>
        <w:rPr>
          <w:rFonts w:hint="eastAsia"/>
        </w:rPr>
        <w:t xml:space="preserve"> </w:t>
      </w:r>
      <w:r>
        <w:rPr>
          <w:rFonts w:hint="eastAsia"/>
        </w:rPr>
        <w:t>（（</w:t>
      </w:r>
      <w:r>
        <w:rPr>
          <w:rFonts w:hint="eastAsia"/>
        </w:rPr>
        <w:t>13</w:t>
      </w:r>
      <w:r>
        <w:rPr>
          <w:rFonts w:hint="eastAsia"/>
        </w:rPr>
        <w:t>）材料力学实验除外）。</w:t>
      </w:r>
    </w:p>
    <w:p w14:paraId="5168AFF6" w14:textId="2AA2FD7D" w:rsidR="00DD6C04" w:rsidRDefault="00DD6C04" w:rsidP="00DD6C04">
      <w:pPr>
        <w:pStyle w:val="20"/>
        <w:ind w:firstLine="480"/>
      </w:pPr>
      <w:r>
        <w:rPr>
          <w:rFonts w:hint="eastAsia"/>
        </w:rPr>
        <w:t>3.</w:t>
      </w:r>
      <w:r>
        <w:rPr>
          <w:rFonts w:hint="eastAsia"/>
        </w:rPr>
        <w:t>基础力学实验组：教育部高等学校工科基础课程教学指导委员会公布的“材料力学课程教学基本要求（</w:t>
      </w:r>
      <w:r>
        <w:rPr>
          <w:rFonts w:hint="eastAsia"/>
        </w:rPr>
        <w:t>A</w:t>
      </w:r>
      <w:r>
        <w:rPr>
          <w:rFonts w:hint="eastAsia"/>
        </w:rPr>
        <w:t>类）”（</w:t>
      </w:r>
      <w:r>
        <w:rPr>
          <w:rFonts w:hint="eastAsia"/>
        </w:rPr>
        <w:t>2019</w:t>
      </w:r>
      <w:r>
        <w:rPr>
          <w:rFonts w:hint="eastAsia"/>
        </w:rPr>
        <w:t>版）“</w:t>
      </w:r>
      <w:r>
        <w:rPr>
          <w:rFonts w:hint="eastAsia"/>
        </w:rPr>
        <w:t>1.</w:t>
      </w:r>
      <w:r>
        <w:rPr>
          <w:rFonts w:hint="eastAsia"/>
        </w:rPr>
        <w:t>基本部分”的“（</w:t>
      </w:r>
      <w:r>
        <w:rPr>
          <w:rFonts w:hint="eastAsia"/>
        </w:rPr>
        <w:t>13</w:t>
      </w:r>
      <w:r>
        <w:rPr>
          <w:rFonts w:hint="eastAsia"/>
        </w:rPr>
        <w:t>）材料力学实验”。</w:t>
      </w:r>
    </w:p>
    <w:p w14:paraId="26393C52" w14:textId="49E3799A" w:rsidR="00DD6C04" w:rsidRDefault="00DD6C04" w:rsidP="00DD6C04">
      <w:pPr>
        <w:pStyle w:val="20"/>
        <w:ind w:firstLine="480"/>
      </w:pPr>
      <w:r>
        <w:rPr>
          <w:rFonts w:hint="eastAsia"/>
        </w:rPr>
        <w:t>4.</w:t>
      </w:r>
      <w:r>
        <w:rPr>
          <w:rFonts w:hint="eastAsia"/>
        </w:rPr>
        <w:t>工程力学组：《工程力学》（或《建筑力学》）的基本内容（附件</w:t>
      </w:r>
      <w:r>
        <w:rPr>
          <w:rFonts w:hint="eastAsia"/>
        </w:rPr>
        <w:t>2</w:t>
      </w:r>
      <w:r>
        <w:rPr>
          <w:rFonts w:hint="eastAsia"/>
        </w:rPr>
        <w:t>）。</w:t>
      </w:r>
    </w:p>
    <w:p w14:paraId="3270764E" w14:textId="36BCF6F1" w:rsidR="00DD6C04" w:rsidRDefault="00DD6C04" w:rsidP="00DD6C04">
      <w:pPr>
        <w:pStyle w:val="20"/>
        <w:ind w:firstLine="480"/>
      </w:pPr>
      <w:r>
        <w:rPr>
          <w:rFonts w:hint="eastAsia"/>
        </w:rPr>
        <w:t>5.</w:t>
      </w:r>
      <w:r>
        <w:rPr>
          <w:rFonts w:hint="eastAsia"/>
        </w:rPr>
        <w:t>各组第一阶段的讲课内容可以是抽取的讲课主题的全部内容，也可以是抽</w:t>
      </w:r>
      <w:r>
        <w:rPr>
          <w:rFonts w:hint="eastAsia"/>
        </w:rPr>
        <w:lastRenderedPageBreak/>
        <w:t>取的讲课主题中的一部分内容，由参赛教师自定。</w:t>
      </w:r>
    </w:p>
    <w:p w14:paraId="41D0646F" w14:textId="77777777" w:rsidR="00DD6C04" w:rsidRPr="00DD6C04" w:rsidRDefault="00DD6C04" w:rsidP="00DD6C04">
      <w:pPr>
        <w:pStyle w:val="20"/>
        <w:ind w:firstLine="482"/>
        <w:rPr>
          <w:b/>
          <w:bCs/>
        </w:rPr>
      </w:pPr>
      <w:r w:rsidRPr="00DD6C04">
        <w:rPr>
          <w:rFonts w:hint="eastAsia"/>
          <w:b/>
          <w:bCs/>
        </w:rPr>
        <w:t>三、评奖办法</w:t>
      </w:r>
    </w:p>
    <w:p w14:paraId="795E5903" w14:textId="47E5F812" w:rsidR="00DD6C04" w:rsidRDefault="00DD6C04" w:rsidP="00DD6C04">
      <w:pPr>
        <w:pStyle w:val="20"/>
        <w:ind w:firstLine="480"/>
      </w:pPr>
      <w:r>
        <w:rPr>
          <w:rFonts w:hint="eastAsia"/>
        </w:rPr>
        <w:t>1.</w:t>
      </w:r>
      <w:r>
        <w:rPr>
          <w:rFonts w:hint="eastAsia"/>
        </w:rPr>
        <w:t>理论力学组、材料力学组、基础力学实验组和工程力学组分别评奖。</w:t>
      </w:r>
    </w:p>
    <w:p w14:paraId="44A55BB9" w14:textId="0A5A47E8" w:rsidR="00DD6C04" w:rsidRDefault="00DD6C04" w:rsidP="00DD6C04">
      <w:pPr>
        <w:pStyle w:val="20"/>
        <w:ind w:firstLine="480"/>
      </w:pPr>
      <w:r>
        <w:rPr>
          <w:rFonts w:hint="eastAsia"/>
        </w:rPr>
        <w:t>2.</w:t>
      </w:r>
      <w:r>
        <w:rPr>
          <w:rFonts w:hint="eastAsia"/>
        </w:rPr>
        <w:t>第一阶段满分</w:t>
      </w:r>
      <w:r>
        <w:rPr>
          <w:rFonts w:hint="eastAsia"/>
        </w:rPr>
        <w:t>100</w:t>
      </w:r>
      <w:r>
        <w:rPr>
          <w:rFonts w:hint="eastAsia"/>
        </w:rPr>
        <w:t>分，采用评委实名制评分的方式，评分细则附后（附件</w:t>
      </w:r>
      <w:r>
        <w:rPr>
          <w:rFonts w:hint="eastAsia"/>
        </w:rPr>
        <w:t>3</w:t>
      </w:r>
      <w:r>
        <w:rPr>
          <w:rFonts w:hint="eastAsia"/>
        </w:rPr>
        <w:t>）。第二阶段满分</w:t>
      </w:r>
      <w:r>
        <w:rPr>
          <w:rFonts w:hint="eastAsia"/>
        </w:rPr>
        <w:t>100</w:t>
      </w:r>
      <w:r>
        <w:rPr>
          <w:rFonts w:hint="eastAsia"/>
        </w:rPr>
        <w:t>分。</w:t>
      </w:r>
    </w:p>
    <w:p w14:paraId="5BC72D5E" w14:textId="77777777" w:rsidR="00DD6C04" w:rsidRDefault="00DD6C04" w:rsidP="00DD6C04">
      <w:pPr>
        <w:pStyle w:val="20"/>
        <w:ind w:firstLine="480"/>
      </w:pPr>
      <w:r>
        <w:rPr>
          <w:rFonts w:hint="eastAsia"/>
        </w:rPr>
        <w:t>3.</w:t>
      </w:r>
      <w:r>
        <w:rPr>
          <w:rFonts w:hint="eastAsia"/>
        </w:rPr>
        <w:t>参赛教师的综合得分</w:t>
      </w:r>
      <w:r>
        <w:rPr>
          <w:rFonts w:hint="eastAsia"/>
        </w:rPr>
        <w:t>=</w:t>
      </w:r>
      <w:r>
        <w:rPr>
          <w:rFonts w:hint="eastAsia"/>
        </w:rPr>
        <w:t>第一阶段得分</w:t>
      </w:r>
      <w:r>
        <w:rPr>
          <w:rFonts w:hint="eastAsia"/>
        </w:rPr>
        <w:t>*70%+</w:t>
      </w:r>
      <w:r>
        <w:rPr>
          <w:rFonts w:hint="eastAsia"/>
        </w:rPr>
        <w:t>第二阶段得分</w:t>
      </w:r>
      <w:r>
        <w:rPr>
          <w:rFonts w:hint="eastAsia"/>
        </w:rPr>
        <w:t>*30%</w:t>
      </w:r>
      <w:r>
        <w:rPr>
          <w:rFonts w:hint="eastAsia"/>
        </w:rPr>
        <w:t>，按综合得分由高到低评出特、一、二等奖，其中特等奖占本组参赛教师人数的</w:t>
      </w:r>
      <w:r>
        <w:rPr>
          <w:rFonts w:hint="eastAsia"/>
        </w:rPr>
        <w:t>10%</w:t>
      </w:r>
      <w:r>
        <w:rPr>
          <w:rFonts w:hint="eastAsia"/>
        </w:rPr>
        <w:t>，一等奖占本组参赛教师人数的</w:t>
      </w:r>
      <w:r>
        <w:rPr>
          <w:rFonts w:hint="eastAsia"/>
        </w:rPr>
        <w:t>20%</w:t>
      </w:r>
      <w:r>
        <w:rPr>
          <w:rFonts w:hint="eastAsia"/>
        </w:rPr>
        <w:t>，二等奖占本组参赛教师人数的</w:t>
      </w:r>
      <w:r>
        <w:rPr>
          <w:rFonts w:hint="eastAsia"/>
        </w:rPr>
        <w:t>30%</w:t>
      </w:r>
      <w:r>
        <w:rPr>
          <w:rFonts w:hint="eastAsia"/>
        </w:rPr>
        <w:t>。</w:t>
      </w:r>
    </w:p>
    <w:p w14:paraId="262A1461" w14:textId="01D7D2EC" w:rsidR="00DD6C04" w:rsidRDefault="00DD6C04" w:rsidP="00DD6C04">
      <w:pPr>
        <w:pStyle w:val="20"/>
        <w:ind w:firstLine="480"/>
      </w:pPr>
      <w:r>
        <w:rPr>
          <w:rFonts w:hint="eastAsia"/>
        </w:rPr>
        <w:t>4.</w:t>
      </w:r>
      <w:r>
        <w:rPr>
          <w:rFonts w:hint="eastAsia"/>
        </w:rPr>
        <w:t>获奖者均可获得由竞赛主办方颁发的获奖证书，各高校应根据有关规定给予获奖者相应的奖励。</w:t>
      </w:r>
    </w:p>
    <w:p w14:paraId="773DC18D" w14:textId="77777777" w:rsidR="00DD6C04" w:rsidRPr="00DD6C04" w:rsidRDefault="00DD6C04" w:rsidP="00DD6C04">
      <w:pPr>
        <w:pStyle w:val="20"/>
        <w:ind w:firstLine="482"/>
        <w:rPr>
          <w:b/>
          <w:bCs/>
        </w:rPr>
      </w:pPr>
      <w:r w:rsidRPr="00DD6C04">
        <w:rPr>
          <w:rFonts w:hint="eastAsia"/>
          <w:b/>
          <w:bCs/>
        </w:rPr>
        <w:t>四、其他事项</w:t>
      </w:r>
    </w:p>
    <w:p w14:paraId="3CC1B496" w14:textId="4FC3676C" w:rsidR="00DD6C04" w:rsidRDefault="00DD6C04" w:rsidP="00DD6C04">
      <w:pPr>
        <w:pStyle w:val="20"/>
        <w:ind w:firstLine="480"/>
      </w:pPr>
      <w:r>
        <w:rPr>
          <w:rFonts w:hint="eastAsia"/>
        </w:rPr>
        <w:t>1.</w:t>
      </w:r>
      <w:r>
        <w:rPr>
          <w:rFonts w:hint="eastAsia"/>
        </w:rPr>
        <w:t>以学校为单位报名，将填好的报名表（附件</w:t>
      </w:r>
      <w:r>
        <w:rPr>
          <w:rFonts w:hint="eastAsia"/>
        </w:rPr>
        <w:t>4</w:t>
      </w:r>
      <w:r>
        <w:rPr>
          <w:rFonts w:hint="eastAsia"/>
        </w:rPr>
        <w:t>）于</w:t>
      </w:r>
      <w:r>
        <w:rPr>
          <w:rFonts w:hint="eastAsia"/>
        </w:rPr>
        <w:t>2024</w:t>
      </w:r>
      <w:r>
        <w:rPr>
          <w:rFonts w:hint="eastAsia"/>
        </w:rPr>
        <w:t>年</w:t>
      </w:r>
      <w:r>
        <w:rPr>
          <w:rFonts w:hint="eastAsia"/>
        </w:rPr>
        <w:t>5</w:t>
      </w:r>
      <w:r>
        <w:rPr>
          <w:rFonts w:hint="eastAsia"/>
        </w:rPr>
        <w:t>月</w:t>
      </w:r>
      <w:r>
        <w:rPr>
          <w:rFonts w:hint="eastAsia"/>
        </w:rPr>
        <w:t>20</w:t>
      </w:r>
      <w:r>
        <w:rPr>
          <w:rFonts w:hint="eastAsia"/>
        </w:rPr>
        <w:t>日前用</w:t>
      </w:r>
      <w:r>
        <w:rPr>
          <w:rFonts w:hint="eastAsia"/>
        </w:rPr>
        <w:t>email</w:t>
      </w:r>
      <w:r>
        <w:rPr>
          <w:rFonts w:hint="eastAsia"/>
        </w:rPr>
        <w:t>发至</w:t>
      </w:r>
      <w:r>
        <w:rPr>
          <w:rFonts w:hint="eastAsia"/>
        </w:rPr>
        <w:t>romme@nuaa.edu.cn</w:t>
      </w:r>
      <w:r>
        <w:rPr>
          <w:rFonts w:hint="eastAsia"/>
        </w:rPr>
        <w:t>。报名时每位参赛教师同时交纳参赛费</w:t>
      </w:r>
      <w:r>
        <w:rPr>
          <w:rFonts w:hint="eastAsia"/>
        </w:rPr>
        <w:t>1200</w:t>
      </w:r>
      <w:r>
        <w:rPr>
          <w:rFonts w:hint="eastAsia"/>
        </w:rPr>
        <w:t>元，由银行汇至江苏省力学学会</w:t>
      </w:r>
      <w:proofErr w:type="gramStart"/>
      <w:r>
        <w:rPr>
          <w:rFonts w:hint="eastAsia"/>
        </w:rPr>
        <w:t>帐户</w:t>
      </w:r>
      <w:proofErr w:type="gramEnd"/>
      <w:r>
        <w:rPr>
          <w:rFonts w:hint="eastAsia"/>
        </w:rPr>
        <w:t>。住宿标准和会务费后续另行通知。</w:t>
      </w:r>
    </w:p>
    <w:p w14:paraId="38727A44" w14:textId="77777777" w:rsidR="00DD6C04" w:rsidRDefault="00DD6C04" w:rsidP="00DD6C04">
      <w:pPr>
        <w:pStyle w:val="20"/>
        <w:ind w:firstLine="480"/>
      </w:pPr>
      <w:r>
        <w:rPr>
          <w:rFonts w:hint="eastAsia"/>
        </w:rPr>
        <w:t>江苏省力学学会开户银行：中国建设银行南京新街口支行</w:t>
      </w:r>
    </w:p>
    <w:p w14:paraId="38B3E065" w14:textId="77777777" w:rsidR="00DD6C04" w:rsidRDefault="00DD6C04" w:rsidP="00DD6C04">
      <w:pPr>
        <w:pStyle w:val="20"/>
        <w:ind w:firstLine="480"/>
      </w:pPr>
      <w:r>
        <w:rPr>
          <w:rFonts w:hint="eastAsia"/>
        </w:rPr>
        <w:t>账号：</w:t>
      </w:r>
      <w:r>
        <w:rPr>
          <w:rFonts w:hint="eastAsia"/>
        </w:rPr>
        <w:t>32001594038050000185</w:t>
      </w:r>
    </w:p>
    <w:p w14:paraId="0C2F2C04" w14:textId="77777777" w:rsidR="00DD6C04" w:rsidRDefault="00DD6C04" w:rsidP="00DD6C04">
      <w:pPr>
        <w:pStyle w:val="20"/>
        <w:ind w:firstLine="480"/>
      </w:pPr>
      <w:r>
        <w:rPr>
          <w:rFonts w:hint="eastAsia"/>
        </w:rPr>
        <w:t>收款单位：江苏省力学学会</w:t>
      </w:r>
    </w:p>
    <w:p w14:paraId="1F45F5FB" w14:textId="16638337" w:rsidR="00DD6C04" w:rsidRDefault="00DD6C04" w:rsidP="00DD6C04">
      <w:pPr>
        <w:pStyle w:val="20"/>
        <w:ind w:firstLine="480"/>
      </w:pPr>
      <w:r>
        <w:rPr>
          <w:rFonts w:hint="eastAsia"/>
        </w:rPr>
        <w:t>2.</w:t>
      </w:r>
      <w:r>
        <w:rPr>
          <w:rFonts w:hint="eastAsia"/>
        </w:rPr>
        <w:t>竞赛将于</w:t>
      </w:r>
      <w:r>
        <w:rPr>
          <w:rFonts w:hint="eastAsia"/>
        </w:rPr>
        <w:t>2024</w:t>
      </w:r>
      <w:r>
        <w:rPr>
          <w:rFonts w:hint="eastAsia"/>
        </w:rPr>
        <w:t>年</w:t>
      </w:r>
      <w:r>
        <w:rPr>
          <w:rFonts w:hint="eastAsia"/>
        </w:rPr>
        <w:t>7</w:t>
      </w:r>
      <w:r>
        <w:rPr>
          <w:rFonts w:hint="eastAsia"/>
        </w:rPr>
        <w:t>月举行，具体时间后续另行通知。</w:t>
      </w:r>
    </w:p>
    <w:p w14:paraId="77C75C44" w14:textId="02AD8B75" w:rsidR="00DD6C04" w:rsidRDefault="00DD6C04" w:rsidP="00DD6C04">
      <w:pPr>
        <w:pStyle w:val="20"/>
        <w:ind w:firstLine="480"/>
      </w:pPr>
      <w:r>
        <w:rPr>
          <w:rFonts w:hint="eastAsia"/>
        </w:rPr>
        <w:t>3.</w:t>
      </w:r>
      <w:r>
        <w:rPr>
          <w:rFonts w:hint="eastAsia"/>
        </w:rPr>
        <w:t>竞赛联系方式：竞赛组委会联系人刘荣梅老师联系电话为</w:t>
      </w:r>
      <w:r>
        <w:rPr>
          <w:rFonts w:hint="eastAsia"/>
        </w:rPr>
        <w:t>13951703175</w:t>
      </w:r>
      <w:r>
        <w:rPr>
          <w:rFonts w:hint="eastAsia"/>
        </w:rPr>
        <w:t>，</w:t>
      </w:r>
      <w:r>
        <w:rPr>
          <w:rFonts w:hint="eastAsia"/>
        </w:rPr>
        <w:t>Email</w:t>
      </w:r>
      <w:r>
        <w:rPr>
          <w:rFonts w:hint="eastAsia"/>
        </w:rPr>
        <w:t>为</w:t>
      </w:r>
      <w:r>
        <w:rPr>
          <w:rFonts w:hint="eastAsia"/>
        </w:rPr>
        <w:t>romme@nuaa.edu.cn</w:t>
      </w:r>
      <w:r>
        <w:rPr>
          <w:rFonts w:hint="eastAsia"/>
        </w:rPr>
        <w:t>；江苏省力学学会邬萱老师联系电话为</w:t>
      </w:r>
      <w:r>
        <w:rPr>
          <w:rFonts w:hint="eastAsia"/>
        </w:rPr>
        <w:t>025-83786951</w:t>
      </w:r>
      <w:r>
        <w:rPr>
          <w:rFonts w:hint="eastAsia"/>
        </w:rPr>
        <w:t>，</w:t>
      </w:r>
      <w:r>
        <w:rPr>
          <w:rFonts w:hint="eastAsia"/>
        </w:rPr>
        <w:t>13601580850</w:t>
      </w:r>
      <w:r>
        <w:rPr>
          <w:rFonts w:hint="eastAsia"/>
        </w:rPr>
        <w:t>，</w:t>
      </w:r>
      <w:r>
        <w:rPr>
          <w:rFonts w:hint="eastAsia"/>
        </w:rPr>
        <w:t>Email</w:t>
      </w:r>
      <w:r>
        <w:rPr>
          <w:rFonts w:hint="eastAsia"/>
        </w:rPr>
        <w:t>为</w:t>
      </w:r>
      <w:r>
        <w:rPr>
          <w:rFonts w:hint="eastAsia"/>
        </w:rPr>
        <w:t>jslxxh@163.com</w:t>
      </w:r>
      <w:r>
        <w:rPr>
          <w:rFonts w:hint="eastAsia"/>
        </w:rPr>
        <w:t>。</w:t>
      </w:r>
    </w:p>
    <w:p w14:paraId="3E2A3054" w14:textId="56CBBD00" w:rsidR="00DD6C04" w:rsidRDefault="00DD6C04" w:rsidP="00DD6C04">
      <w:pPr>
        <w:pStyle w:val="20"/>
        <w:ind w:firstLine="480"/>
      </w:pPr>
      <w:r>
        <w:rPr>
          <w:rFonts w:hint="eastAsia"/>
        </w:rPr>
        <w:t>4.</w:t>
      </w:r>
      <w:proofErr w:type="gramStart"/>
      <w:r>
        <w:rPr>
          <w:rFonts w:hint="eastAsia"/>
        </w:rPr>
        <w:t>如某组报名</w:t>
      </w:r>
      <w:proofErr w:type="gramEnd"/>
      <w:r>
        <w:rPr>
          <w:rFonts w:hint="eastAsia"/>
        </w:rPr>
        <w:t>人数少于</w:t>
      </w:r>
      <w:r>
        <w:rPr>
          <w:rFonts w:hint="eastAsia"/>
        </w:rPr>
        <w:t>8</w:t>
      </w:r>
      <w:r>
        <w:rPr>
          <w:rFonts w:hint="eastAsia"/>
        </w:rPr>
        <w:t>人，则取消该组的竞赛。</w:t>
      </w:r>
    </w:p>
    <w:p w14:paraId="56F502C7" w14:textId="77777777" w:rsidR="00DD6C04" w:rsidRDefault="00DD6C04" w:rsidP="00DD6C04">
      <w:pPr>
        <w:pStyle w:val="20"/>
        <w:ind w:firstLine="480"/>
        <w:jc w:val="right"/>
      </w:pPr>
    </w:p>
    <w:p w14:paraId="3786D3F2" w14:textId="5CFFA8A1" w:rsidR="00DD6C04" w:rsidRDefault="00DD6C04" w:rsidP="00DD6C04">
      <w:pPr>
        <w:pStyle w:val="20"/>
        <w:ind w:firstLine="480"/>
        <w:jc w:val="right"/>
      </w:pPr>
      <w:r>
        <w:rPr>
          <w:rFonts w:hint="eastAsia"/>
        </w:rPr>
        <w:t>江苏省工科基础力学青年教师讲课竞赛组委会</w:t>
      </w:r>
    </w:p>
    <w:p w14:paraId="51F29FD3" w14:textId="77777777" w:rsidR="00DD6C04" w:rsidRDefault="00DD6C04" w:rsidP="00DD6C04">
      <w:pPr>
        <w:pStyle w:val="20"/>
        <w:ind w:firstLine="480"/>
        <w:jc w:val="right"/>
      </w:pPr>
      <w:r>
        <w:rPr>
          <w:rFonts w:hint="eastAsia"/>
        </w:rPr>
        <w:t>江苏省力学学会</w:t>
      </w:r>
    </w:p>
    <w:p w14:paraId="2D4C5330" w14:textId="6E87ECFF" w:rsidR="00DD6C04" w:rsidRDefault="00DD6C04" w:rsidP="00DD6C04">
      <w:pPr>
        <w:pStyle w:val="20"/>
        <w:ind w:firstLine="480"/>
        <w:jc w:val="right"/>
      </w:pPr>
      <w:r>
        <w:rPr>
          <w:rFonts w:hint="eastAsia"/>
        </w:rPr>
        <w:t>江苏省高等学校力学土建类教学指导委员会</w:t>
      </w:r>
    </w:p>
    <w:p w14:paraId="41A2ECD8" w14:textId="37FD759E" w:rsidR="00896FD1" w:rsidRDefault="00DD6C04" w:rsidP="00DD6C04">
      <w:pPr>
        <w:pStyle w:val="20"/>
        <w:ind w:firstLine="480"/>
        <w:jc w:val="right"/>
      </w:pPr>
      <w:r>
        <w:rPr>
          <w:rFonts w:hint="eastAsia"/>
        </w:rPr>
        <w:t>2024</w:t>
      </w:r>
      <w:r>
        <w:rPr>
          <w:rFonts w:hint="eastAsia"/>
        </w:rPr>
        <w:t>年</w:t>
      </w:r>
      <w:r>
        <w:rPr>
          <w:rFonts w:hint="eastAsia"/>
        </w:rPr>
        <w:t>4</w:t>
      </w:r>
      <w:r>
        <w:rPr>
          <w:rFonts w:hint="eastAsia"/>
        </w:rPr>
        <w:t>月</w:t>
      </w:r>
      <w:r>
        <w:rPr>
          <w:rFonts w:hint="eastAsia"/>
        </w:rPr>
        <w:t>26</w:t>
      </w:r>
      <w:r>
        <w:rPr>
          <w:rFonts w:hint="eastAsia"/>
        </w:rPr>
        <w:t>日</w:t>
      </w:r>
    </w:p>
    <w:p w14:paraId="1195F61C" w14:textId="77777777" w:rsidR="00896FD1" w:rsidRDefault="00896FD1">
      <w:pPr>
        <w:widowControl/>
        <w:jc w:val="left"/>
        <w:rPr>
          <w:sz w:val="24"/>
        </w:rPr>
      </w:pPr>
      <w:r>
        <w:br w:type="page"/>
      </w:r>
    </w:p>
    <w:p w14:paraId="753DE02B" w14:textId="2C911675" w:rsidR="00DD6C04" w:rsidRDefault="00DD6C04" w:rsidP="00DD6C04">
      <w:pPr>
        <w:pStyle w:val="14"/>
        <w:spacing w:before="156" w:after="156"/>
      </w:pPr>
      <w:bookmarkStart w:id="40" w:name="_Toc171091919"/>
      <w:r w:rsidRPr="00DD6C04">
        <w:rPr>
          <w:rFonts w:hint="eastAsia"/>
        </w:rPr>
        <w:lastRenderedPageBreak/>
        <w:t>第十二届江苏省工科基础力学青年教师讲课竞赛二号通知</w:t>
      </w:r>
      <w:bookmarkEnd w:id="40"/>
    </w:p>
    <w:p w14:paraId="37E98E9C" w14:textId="77777777" w:rsidR="00DD6C04" w:rsidRDefault="00DD6C04" w:rsidP="00DD6C04">
      <w:pPr>
        <w:pStyle w:val="20"/>
        <w:ind w:firstLine="480"/>
      </w:pPr>
      <w:r>
        <w:rPr>
          <w:rFonts w:hint="eastAsia"/>
        </w:rPr>
        <w:t>第十二届江苏省工科基础力学青年教师讲课竞赛定于</w:t>
      </w:r>
      <w:r>
        <w:rPr>
          <w:rFonts w:hint="eastAsia"/>
        </w:rPr>
        <w:t>2024</w:t>
      </w:r>
      <w:r>
        <w:rPr>
          <w:rFonts w:hint="eastAsia"/>
        </w:rPr>
        <w:t>年</w:t>
      </w:r>
      <w:r>
        <w:rPr>
          <w:rFonts w:hint="eastAsia"/>
        </w:rPr>
        <w:t>7</w:t>
      </w:r>
      <w:r>
        <w:rPr>
          <w:rFonts w:hint="eastAsia"/>
        </w:rPr>
        <w:t>月</w:t>
      </w:r>
      <w:r>
        <w:rPr>
          <w:rFonts w:hint="eastAsia"/>
        </w:rPr>
        <w:t>15</w:t>
      </w:r>
      <w:r>
        <w:rPr>
          <w:rFonts w:hint="eastAsia"/>
        </w:rPr>
        <w:t>日至</w:t>
      </w:r>
      <w:r>
        <w:rPr>
          <w:rFonts w:hint="eastAsia"/>
        </w:rPr>
        <w:t>7</w:t>
      </w:r>
      <w:r>
        <w:rPr>
          <w:rFonts w:hint="eastAsia"/>
        </w:rPr>
        <w:t>月</w:t>
      </w:r>
      <w:r>
        <w:rPr>
          <w:rFonts w:hint="eastAsia"/>
        </w:rPr>
        <w:t>17</w:t>
      </w:r>
      <w:r>
        <w:rPr>
          <w:rFonts w:hint="eastAsia"/>
        </w:rPr>
        <w:t>日在淮阴工学院举行。现将竞赛有关事项通知如下：</w:t>
      </w:r>
    </w:p>
    <w:p w14:paraId="1B3384C2" w14:textId="77777777" w:rsidR="00DD6C04" w:rsidRPr="00DD6C04" w:rsidRDefault="00DD6C04" w:rsidP="00DD6C04">
      <w:pPr>
        <w:pStyle w:val="20"/>
        <w:ind w:firstLine="482"/>
        <w:rPr>
          <w:b/>
          <w:bCs/>
        </w:rPr>
      </w:pPr>
      <w:r w:rsidRPr="00DD6C04">
        <w:rPr>
          <w:rFonts w:hint="eastAsia"/>
          <w:b/>
          <w:bCs/>
        </w:rPr>
        <w:t>一、时间和日程安排</w:t>
      </w:r>
    </w:p>
    <w:p w14:paraId="112B81A5" w14:textId="042BE8C7" w:rsidR="00DD6C04" w:rsidRDefault="00DD6C04" w:rsidP="00DD6C04">
      <w:pPr>
        <w:pStyle w:val="20"/>
        <w:numPr>
          <w:ilvl w:val="0"/>
          <w:numId w:val="6"/>
        </w:numPr>
        <w:ind w:firstLineChars="0"/>
      </w:pPr>
      <w:r>
        <w:rPr>
          <w:rFonts w:hint="eastAsia"/>
        </w:rPr>
        <w:t>7</w:t>
      </w:r>
      <w:r>
        <w:rPr>
          <w:rFonts w:hint="eastAsia"/>
        </w:rPr>
        <w:t>月</w:t>
      </w:r>
      <w:r>
        <w:rPr>
          <w:rFonts w:hint="eastAsia"/>
        </w:rPr>
        <w:t>15</w:t>
      </w:r>
      <w:r>
        <w:rPr>
          <w:rFonts w:hint="eastAsia"/>
        </w:rPr>
        <w:t>日（星期一）</w:t>
      </w:r>
      <w:r>
        <w:rPr>
          <w:rFonts w:hint="eastAsia"/>
        </w:rPr>
        <w:t>13:30-15:30</w:t>
      </w:r>
      <w:r>
        <w:rPr>
          <w:rFonts w:hint="eastAsia"/>
        </w:rPr>
        <w:t>参赛选手报到。</w:t>
      </w:r>
    </w:p>
    <w:p w14:paraId="60A18183" w14:textId="72D1DE12" w:rsidR="00DD6C04" w:rsidRDefault="00DD6C04" w:rsidP="00DD6C04">
      <w:pPr>
        <w:pStyle w:val="20"/>
        <w:numPr>
          <w:ilvl w:val="0"/>
          <w:numId w:val="6"/>
        </w:numPr>
        <w:ind w:firstLineChars="0"/>
      </w:pPr>
      <w:r>
        <w:rPr>
          <w:rFonts w:hint="eastAsia"/>
        </w:rPr>
        <w:t>7</w:t>
      </w:r>
      <w:r>
        <w:rPr>
          <w:rFonts w:hint="eastAsia"/>
        </w:rPr>
        <w:t>月</w:t>
      </w:r>
      <w:r>
        <w:rPr>
          <w:rFonts w:hint="eastAsia"/>
        </w:rPr>
        <w:t>15</w:t>
      </w:r>
      <w:r>
        <w:rPr>
          <w:rFonts w:hint="eastAsia"/>
        </w:rPr>
        <w:t>日</w:t>
      </w:r>
      <w:r>
        <w:rPr>
          <w:rFonts w:hint="eastAsia"/>
        </w:rPr>
        <w:t>16:00</w:t>
      </w:r>
      <w:r>
        <w:rPr>
          <w:rFonts w:hint="eastAsia"/>
        </w:rPr>
        <w:t>在淮阴工学院</w:t>
      </w:r>
      <w:proofErr w:type="gramStart"/>
      <w:r>
        <w:rPr>
          <w:rFonts w:hint="eastAsia"/>
        </w:rPr>
        <w:t>翔宇楼</w:t>
      </w:r>
      <w:proofErr w:type="gramEnd"/>
      <w:r>
        <w:rPr>
          <w:rFonts w:hint="eastAsia"/>
        </w:rPr>
        <w:t>2</w:t>
      </w:r>
      <w:r>
        <w:rPr>
          <w:rFonts w:hint="eastAsia"/>
        </w:rPr>
        <w:t>楼报告厅举行开幕式，</w:t>
      </w:r>
      <w:r>
        <w:rPr>
          <w:rFonts w:hint="eastAsia"/>
        </w:rPr>
        <w:t>16:30</w:t>
      </w:r>
      <w:r>
        <w:rPr>
          <w:rFonts w:hint="eastAsia"/>
        </w:rPr>
        <w:t>参赛选手讲课顺序抽签。请参赛选手务必准时到淮阴工学院</w:t>
      </w:r>
      <w:proofErr w:type="gramStart"/>
      <w:r>
        <w:rPr>
          <w:rFonts w:hint="eastAsia"/>
        </w:rPr>
        <w:t>翔宇楼</w:t>
      </w:r>
      <w:proofErr w:type="gramEnd"/>
      <w:r>
        <w:rPr>
          <w:rFonts w:hint="eastAsia"/>
        </w:rPr>
        <w:t>2</w:t>
      </w:r>
      <w:r>
        <w:rPr>
          <w:rFonts w:hint="eastAsia"/>
        </w:rPr>
        <w:t>楼报告</w:t>
      </w:r>
      <w:proofErr w:type="gramStart"/>
      <w:r>
        <w:rPr>
          <w:rFonts w:hint="eastAsia"/>
        </w:rPr>
        <w:t>厅参加</w:t>
      </w:r>
      <w:proofErr w:type="gramEnd"/>
      <w:r>
        <w:rPr>
          <w:rFonts w:hint="eastAsia"/>
        </w:rPr>
        <w:t>抽签。如不能按时到场则只能在剩余的签中抽取。抽签后参赛选手可在举行竞赛的教室熟悉教学设备。</w:t>
      </w:r>
    </w:p>
    <w:p w14:paraId="254DC212" w14:textId="77777777" w:rsidR="00DD6C04" w:rsidRDefault="00DD6C04" w:rsidP="00DD6C04">
      <w:pPr>
        <w:pStyle w:val="20"/>
        <w:numPr>
          <w:ilvl w:val="0"/>
          <w:numId w:val="6"/>
        </w:numPr>
        <w:ind w:firstLineChars="0"/>
      </w:pPr>
      <w:r>
        <w:rPr>
          <w:rFonts w:hint="eastAsia"/>
        </w:rPr>
        <w:t>7</w:t>
      </w:r>
      <w:r>
        <w:rPr>
          <w:rFonts w:hint="eastAsia"/>
        </w:rPr>
        <w:t>月</w:t>
      </w:r>
      <w:r>
        <w:rPr>
          <w:rFonts w:hint="eastAsia"/>
        </w:rPr>
        <w:t>15</w:t>
      </w:r>
      <w:r>
        <w:rPr>
          <w:rFonts w:hint="eastAsia"/>
        </w:rPr>
        <w:t>日晚上和</w:t>
      </w:r>
      <w:r>
        <w:rPr>
          <w:rFonts w:hint="eastAsia"/>
        </w:rPr>
        <w:t>16</w:t>
      </w:r>
      <w:r>
        <w:rPr>
          <w:rFonts w:hint="eastAsia"/>
        </w:rPr>
        <w:t>日全天进行讲课竞赛，</w:t>
      </w:r>
      <w:r>
        <w:rPr>
          <w:rFonts w:hint="eastAsia"/>
        </w:rPr>
        <w:t>17</w:t>
      </w:r>
      <w:r>
        <w:rPr>
          <w:rFonts w:hint="eastAsia"/>
        </w:rPr>
        <w:t>日上午讲课竞赛点评并公布竞赛结果（最终获奖名单以公示后的正式文件为准）。具体竞赛日程详见“讲课竞赛日程表”（报到时发）。</w:t>
      </w:r>
    </w:p>
    <w:p w14:paraId="2BA30D83" w14:textId="72DE1097" w:rsidR="00DD6C04" w:rsidRPr="00DD6C04" w:rsidRDefault="00DD6C04" w:rsidP="00DD6C04">
      <w:pPr>
        <w:pStyle w:val="20"/>
        <w:ind w:firstLine="482"/>
        <w:rPr>
          <w:b/>
          <w:bCs/>
        </w:rPr>
      </w:pPr>
      <w:r w:rsidRPr="00DD6C04">
        <w:rPr>
          <w:rFonts w:hint="eastAsia"/>
          <w:b/>
          <w:bCs/>
        </w:rPr>
        <w:t>二、报到地点和交通路线</w:t>
      </w:r>
    </w:p>
    <w:p w14:paraId="1B467A1D" w14:textId="77777777" w:rsidR="00DD6C04" w:rsidRDefault="00DD6C04" w:rsidP="00DD6C04">
      <w:pPr>
        <w:pStyle w:val="20"/>
        <w:ind w:firstLine="480"/>
      </w:pPr>
      <w:r>
        <w:rPr>
          <w:rFonts w:hint="eastAsia"/>
        </w:rPr>
        <w:t>报到和住宿地点：全季酒店（淮安大学城淮海南路店）。</w:t>
      </w:r>
    </w:p>
    <w:p w14:paraId="73F22248" w14:textId="77777777" w:rsidR="00DD6C04" w:rsidRDefault="00DD6C04" w:rsidP="00DD6C04">
      <w:pPr>
        <w:pStyle w:val="20"/>
        <w:ind w:firstLine="480"/>
      </w:pPr>
      <w:r>
        <w:rPr>
          <w:rFonts w:hint="eastAsia"/>
        </w:rPr>
        <w:t>7</w:t>
      </w:r>
      <w:r>
        <w:rPr>
          <w:rFonts w:hint="eastAsia"/>
        </w:rPr>
        <w:t>月</w:t>
      </w:r>
      <w:r>
        <w:rPr>
          <w:rFonts w:hint="eastAsia"/>
        </w:rPr>
        <w:t>15</w:t>
      </w:r>
      <w:r>
        <w:rPr>
          <w:rFonts w:hint="eastAsia"/>
        </w:rPr>
        <w:t>日（星期一）</w:t>
      </w:r>
      <w:r>
        <w:rPr>
          <w:rFonts w:hint="eastAsia"/>
        </w:rPr>
        <w:t>13:30-15:30</w:t>
      </w:r>
      <w:r>
        <w:rPr>
          <w:rFonts w:hint="eastAsia"/>
        </w:rPr>
        <w:t>在全</w:t>
      </w:r>
      <w:proofErr w:type="gramStart"/>
      <w:r>
        <w:rPr>
          <w:rFonts w:hint="eastAsia"/>
        </w:rPr>
        <w:t>季酒店</w:t>
      </w:r>
      <w:proofErr w:type="gramEnd"/>
      <w:r>
        <w:rPr>
          <w:rFonts w:hint="eastAsia"/>
        </w:rPr>
        <w:t>办理报到和住宿手续，住宿费用自理。</w:t>
      </w:r>
      <w:r>
        <w:rPr>
          <w:rFonts w:hint="eastAsia"/>
        </w:rPr>
        <w:t>7</w:t>
      </w:r>
      <w:r>
        <w:rPr>
          <w:rFonts w:hint="eastAsia"/>
        </w:rPr>
        <w:t>月</w:t>
      </w:r>
      <w:r>
        <w:rPr>
          <w:rFonts w:hint="eastAsia"/>
        </w:rPr>
        <w:t>15</w:t>
      </w:r>
      <w:r>
        <w:rPr>
          <w:rFonts w:hint="eastAsia"/>
        </w:rPr>
        <w:t>日</w:t>
      </w:r>
      <w:r>
        <w:rPr>
          <w:rFonts w:hint="eastAsia"/>
        </w:rPr>
        <w:t>13:30</w:t>
      </w:r>
      <w:r>
        <w:rPr>
          <w:rFonts w:hint="eastAsia"/>
        </w:rPr>
        <w:t>前到达的老师可向酒店服务员说明参加第十二届江苏省工科基础力学青年教师讲课竞赛，先在酒店总台办理住宿手续。</w:t>
      </w:r>
      <w:r>
        <w:rPr>
          <w:rFonts w:hint="eastAsia"/>
        </w:rPr>
        <w:t>15:30</w:t>
      </w:r>
      <w:r>
        <w:rPr>
          <w:rFonts w:hint="eastAsia"/>
        </w:rPr>
        <w:t>后到达的老师先到会场参加开幕式和抽签，然后再办理住宿手续。</w:t>
      </w:r>
    </w:p>
    <w:p w14:paraId="214E5913" w14:textId="77777777" w:rsidR="00DD6C04" w:rsidRDefault="00DD6C04" w:rsidP="00DD6C04">
      <w:pPr>
        <w:pStyle w:val="20"/>
        <w:ind w:firstLine="480"/>
      </w:pPr>
      <w:r>
        <w:rPr>
          <w:rFonts w:hint="eastAsia"/>
        </w:rPr>
        <w:t>交通路线：见附件</w:t>
      </w:r>
      <w:r>
        <w:rPr>
          <w:rFonts w:hint="eastAsia"/>
        </w:rPr>
        <w:t>1</w:t>
      </w:r>
      <w:r>
        <w:rPr>
          <w:rFonts w:hint="eastAsia"/>
        </w:rPr>
        <w:t>。</w:t>
      </w:r>
    </w:p>
    <w:p w14:paraId="239CB998" w14:textId="77777777" w:rsidR="00DD6C04" w:rsidRPr="00DD6C04" w:rsidRDefault="00DD6C04" w:rsidP="00DD6C04">
      <w:pPr>
        <w:pStyle w:val="20"/>
        <w:ind w:firstLine="482"/>
        <w:rPr>
          <w:b/>
          <w:bCs/>
        </w:rPr>
      </w:pPr>
      <w:r w:rsidRPr="00DD6C04">
        <w:rPr>
          <w:rFonts w:hint="eastAsia"/>
          <w:b/>
          <w:bCs/>
        </w:rPr>
        <w:t>三、其它注意事项</w:t>
      </w:r>
    </w:p>
    <w:p w14:paraId="6EFF57DB" w14:textId="77777777" w:rsidR="00DD6C04" w:rsidRDefault="00DD6C04" w:rsidP="00DD6C04">
      <w:pPr>
        <w:pStyle w:val="20"/>
        <w:ind w:firstLine="480"/>
      </w:pPr>
      <w:r>
        <w:rPr>
          <w:rFonts w:hint="eastAsia"/>
        </w:rPr>
        <w:t>1</w:t>
      </w:r>
      <w:r>
        <w:rPr>
          <w:rFonts w:hint="eastAsia"/>
        </w:rPr>
        <w:t>．为保证本次竞赛的公平、公正，竞赛均采取</w:t>
      </w:r>
      <w:proofErr w:type="gramStart"/>
      <w:r>
        <w:rPr>
          <w:rFonts w:hint="eastAsia"/>
        </w:rPr>
        <w:t>专家盲评的</w:t>
      </w:r>
      <w:proofErr w:type="gramEnd"/>
      <w:r>
        <w:rPr>
          <w:rFonts w:hint="eastAsia"/>
        </w:rPr>
        <w:t>方式，</w:t>
      </w:r>
      <w:proofErr w:type="gramStart"/>
      <w:r>
        <w:rPr>
          <w:rFonts w:hint="eastAsia"/>
        </w:rPr>
        <w:t>即选手</w:t>
      </w:r>
      <w:proofErr w:type="gramEnd"/>
      <w:r>
        <w:rPr>
          <w:rFonts w:hint="eastAsia"/>
        </w:rPr>
        <w:t>在讲课竞赛过程中，均以抽取的签号为唯一代号。选手在课件上、笔试答卷上和讲课过程中均不得出现学校和本人的任何信息，否则在竞赛总得分中扣除</w:t>
      </w:r>
      <w:r>
        <w:rPr>
          <w:rFonts w:hint="eastAsia"/>
        </w:rPr>
        <w:t>20</w:t>
      </w:r>
      <w:r>
        <w:rPr>
          <w:rFonts w:hint="eastAsia"/>
        </w:rPr>
        <w:t>分。</w:t>
      </w:r>
    </w:p>
    <w:p w14:paraId="598B722C" w14:textId="4C2F539C" w:rsidR="00DD6C04" w:rsidRDefault="00DD6C04" w:rsidP="00DD6C04">
      <w:pPr>
        <w:pStyle w:val="20"/>
        <w:ind w:firstLine="480"/>
      </w:pPr>
      <w:r>
        <w:rPr>
          <w:rFonts w:hint="eastAsia"/>
        </w:rPr>
        <w:t>2</w:t>
      </w:r>
      <w:r>
        <w:rPr>
          <w:rFonts w:hint="eastAsia"/>
        </w:rPr>
        <w:t>．报到时，请参赛选手务必携带本人身份证（需核对年龄），缴纳会务费</w:t>
      </w:r>
      <w:r>
        <w:rPr>
          <w:rFonts w:hint="eastAsia"/>
        </w:rPr>
        <w:t>800</w:t>
      </w:r>
      <w:r>
        <w:rPr>
          <w:rFonts w:hint="eastAsia"/>
        </w:rPr>
        <w:t>元</w:t>
      </w:r>
      <w:r>
        <w:rPr>
          <w:rFonts w:hint="eastAsia"/>
        </w:rPr>
        <w:t>/</w:t>
      </w:r>
      <w:r>
        <w:rPr>
          <w:rFonts w:hint="eastAsia"/>
        </w:rPr>
        <w:t>人。欢迎不参赛的基础力学教师现场观摩（需填写附件</w:t>
      </w:r>
      <w:r>
        <w:rPr>
          <w:rFonts w:hint="eastAsia"/>
        </w:rPr>
        <w:t>2</w:t>
      </w:r>
      <w:r>
        <w:rPr>
          <w:rFonts w:hint="eastAsia"/>
        </w:rPr>
        <w:t>，缴纳会务费）。</w:t>
      </w:r>
    </w:p>
    <w:p w14:paraId="2327A525" w14:textId="77777777" w:rsidR="00DD6C04" w:rsidRDefault="00DD6C04" w:rsidP="00DD6C04">
      <w:pPr>
        <w:pStyle w:val="20"/>
        <w:ind w:firstLine="480"/>
      </w:pPr>
      <w:r>
        <w:rPr>
          <w:rFonts w:hint="eastAsia"/>
        </w:rPr>
        <w:t>3</w:t>
      </w:r>
      <w:r>
        <w:rPr>
          <w:rFonts w:hint="eastAsia"/>
        </w:rPr>
        <w:t>．竞赛分理论力学、材料力学、基础力学实验和工程力学四个组，在不同的多媒体教室同时进行。提供的教学设备有：黑板、计算机多媒体（计算机和投影仪）、时钟。请参赛选手</w:t>
      </w:r>
      <w:proofErr w:type="gramStart"/>
      <w:r>
        <w:rPr>
          <w:rFonts w:hint="eastAsia"/>
        </w:rPr>
        <w:t>务必按</w:t>
      </w:r>
      <w:proofErr w:type="gramEnd"/>
      <w:r>
        <w:rPr>
          <w:rFonts w:hint="eastAsia"/>
        </w:rPr>
        <w:t>现有设备进行准备（可自带便携演示教具）。竞赛开始前可以事先将课件拷到讲课教室的计算机中，也可以使用自带的笔记本电脑，但两位选手讲课之间只有</w:t>
      </w:r>
      <w:r>
        <w:rPr>
          <w:rFonts w:hint="eastAsia"/>
        </w:rPr>
        <w:t>5</w:t>
      </w:r>
      <w:r>
        <w:rPr>
          <w:rFonts w:hint="eastAsia"/>
        </w:rPr>
        <w:t>分钟可供选手做讲课前的准备工作（包括拷贝课件、连接笔记本电脑）。</w:t>
      </w:r>
    </w:p>
    <w:p w14:paraId="24B04599" w14:textId="77777777" w:rsidR="00DD6C04" w:rsidRDefault="00DD6C04" w:rsidP="00DD6C04">
      <w:pPr>
        <w:pStyle w:val="20"/>
        <w:ind w:firstLine="480"/>
      </w:pPr>
      <w:r>
        <w:rPr>
          <w:rFonts w:hint="eastAsia"/>
        </w:rPr>
        <w:lastRenderedPageBreak/>
        <w:t>4</w:t>
      </w:r>
      <w:r>
        <w:rPr>
          <w:rFonts w:hint="eastAsia"/>
        </w:rPr>
        <w:t>．讲课竞赛分为两个阶段，第一阶段为现场讲课，讲课时间为</w:t>
      </w:r>
      <w:r>
        <w:rPr>
          <w:rFonts w:hint="eastAsia"/>
        </w:rPr>
        <w:t>20</w:t>
      </w:r>
      <w:r>
        <w:rPr>
          <w:rFonts w:hint="eastAsia"/>
        </w:rPr>
        <w:t>分钟。每位选手按照“第一阶段讲课顺序时间安排表”上排定的本人讲课时间提前</w:t>
      </w:r>
      <w:r>
        <w:rPr>
          <w:rFonts w:hint="eastAsia"/>
        </w:rPr>
        <w:t>15</w:t>
      </w:r>
      <w:r>
        <w:rPr>
          <w:rFonts w:hint="eastAsia"/>
        </w:rPr>
        <w:t>分钟（在指定时间未到者作弃权处理）到竞赛准备教室抽取讲课主题（讲课内容可以是抽取的讲课主题的全部，也可以是其中的一部分）。选手其余时间可以自由观摩竞赛。第二阶段为闭卷笔试，时间为</w:t>
      </w:r>
      <w:r>
        <w:rPr>
          <w:rFonts w:hint="eastAsia"/>
        </w:rPr>
        <w:t>1</w:t>
      </w:r>
      <w:r>
        <w:rPr>
          <w:rFonts w:hint="eastAsia"/>
        </w:rPr>
        <w:t>小时。试题均为客观题，主要考察参赛教师对参赛课程基本理论、基本概念的掌握情况。</w:t>
      </w:r>
    </w:p>
    <w:p w14:paraId="31A1A88E" w14:textId="77777777" w:rsidR="00DD6C04" w:rsidRDefault="00DD6C04" w:rsidP="00DD6C04">
      <w:pPr>
        <w:pStyle w:val="20"/>
        <w:ind w:firstLine="480"/>
      </w:pPr>
      <w:r>
        <w:rPr>
          <w:rFonts w:hint="eastAsia"/>
        </w:rPr>
        <w:t>5</w:t>
      </w:r>
      <w:r>
        <w:rPr>
          <w:rFonts w:hint="eastAsia"/>
        </w:rPr>
        <w:t>．第一阶段竞赛时间严格按讲课时间安排表执行，每人</w:t>
      </w:r>
      <w:r>
        <w:rPr>
          <w:rFonts w:hint="eastAsia"/>
        </w:rPr>
        <w:t>20</w:t>
      </w:r>
      <w:r>
        <w:rPr>
          <w:rFonts w:hint="eastAsia"/>
        </w:rPr>
        <w:t>分钟，不得推迟讲课开始时间，时间一到，立即计时；讲课不得超时，时间一到，立即停止。</w:t>
      </w:r>
    </w:p>
    <w:p w14:paraId="3049ED2D" w14:textId="77777777" w:rsidR="00DD6C04" w:rsidRDefault="00DD6C04" w:rsidP="00DD6C04">
      <w:pPr>
        <w:pStyle w:val="20"/>
        <w:ind w:firstLine="480"/>
      </w:pPr>
      <w:r>
        <w:rPr>
          <w:rFonts w:hint="eastAsia"/>
        </w:rPr>
        <w:t>6</w:t>
      </w:r>
      <w:r>
        <w:rPr>
          <w:rFonts w:hint="eastAsia"/>
        </w:rPr>
        <w:t>．请参赛选手填好回执（见附件</w:t>
      </w:r>
      <w:r>
        <w:rPr>
          <w:rFonts w:hint="eastAsia"/>
        </w:rPr>
        <w:t>2</w:t>
      </w:r>
      <w:r>
        <w:rPr>
          <w:rFonts w:hint="eastAsia"/>
        </w:rPr>
        <w:t>，需住宿的请填好住宿一栏，不住宿的不用填住宿栏），务必于</w:t>
      </w:r>
      <w:r>
        <w:rPr>
          <w:rFonts w:hint="eastAsia"/>
        </w:rPr>
        <w:t>6</w:t>
      </w:r>
      <w:r>
        <w:rPr>
          <w:rFonts w:hint="eastAsia"/>
        </w:rPr>
        <w:t>月</w:t>
      </w:r>
      <w:r>
        <w:rPr>
          <w:rFonts w:hint="eastAsia"/>
        </w:rPr>
        <w:t>20</w:t>
      </w:r>
      <w:r>
        <w:rPr>
          <w:rFonts w:hint="eastAsia"/>
        </w:rPr>
        <w:t>日之前返回给淮阴工学院张涛老师和竞赛组委会刘荣梅老师。张涛老师</w:t>
      </w:r>
      <w:r>
        <w:rPr>
          <w:rFonts w:hint="eastAsia"/>
        </w:rPr>
        <w:t>E-mail</w:t>
      </w:r>
      <w:r>
        <w:rPr>
          <w:rFonts w:hint="eastAsia"/>
        </w:rPr>
        <w:t>：</w:t>
      </w:r>
      <w:r>
        <w:rPr>
          <w:rFonts w:hint="eastAsia"/>
        </w:rPr>
        <w:t>taozhang2021@hyit.edu.cn</w:t>
      </w:r>
      <w:r>
        <w:rPr>
          <w:rFonts w:hint="eastAsia"/>
        </w:rPr>
        <w:t>，联系电话：</w:t>
      </w:r>
      <w:r>
        <w:rPr>
          <w:rFonts w:hint="eastAsia"/>
        </w:rPr>
        <w:t>15996294793</w:t>
      </w:r>
      <w:r>
        <w:rPr>
          <w:rFonts w:hint="eastAsia"/>
        </w:rPr>
        <w:t>；竞赛组委会刘荣梅老师</w:t>
      </w:r>
      <w:r>
        <w:rPr>
          <w:rFonts w:hint="eastAsia"/>
        </w:rPr>
        <w:t>Email</w:t>
      </w:r>
      <w:r>
        <w:rPr>
          <w:rFonts w:hint="eastAsia"/>
        </w:rPr>
        <w:t>：</w:t>
      </w:r>
      <w:r>
        <w:rPr>
          <w:rFonts w:hint="eastAsia"/>
        </w:rPr>
        <w:t>romme@nuaa.edu.cn</w:t>
      </w:r>
      <w:r>
        <w:rPr>
          <w:rFonts w:hint="eastAsia"/>
        </w:rPr>
        <w:t>，联系电话：</w:t>
      </w:r>
      <w:r>
        <w:rPr>
          <w:rFonts w:hint="eastAsia"/>
        </w:rPr>
        <w:t>13951703175</w:t>
      </w:r>
      <w:r>
        <w:rPr>
          <w:rFonts w:hint="eastAsia"/>
        </w:rPr>
        <w:t>。</w:t>
      </w:r>
    </w:p>
    <w:p w14:paraId="29480150" w14:textId="77777777" w:rsidR="00DD6C04" w:rsidRDefault="00DD6C04" w:rsidP="00DD6C04">
      <w:pPr>
        <w:pStyle w:val="20"/>
        <w:ind w:firstLine="480"/>
      </w:pPr>
      <w:r>
        <w:rPr>
          <w:rFonts w:hint="eastAsia"/>
        </w:rPr>
        <w:t>7</w:t>
      </w:r>
      <w:r>
        <w:rPr>
          <w:rFonts w:hint="eastAsia"/>
        </w:rPr>
        <w:t>．请参赛选手仔细阅读“第十二届江苏省工科基础力学青年教师讲课</w:t>
      </w:r>
      <w:proofErr w:type="gramStart"/>
      <w:r>
        <w:rPr>
          <w:rFonts w:hint="eastAsia"/>
        </w:rPr>
        <w:t>竞赛竞赛</w:t>
      </w:r>
      <w:proofErr w:type="gramEnd"/>
      <w:r>
        <w:rPr>
          <w:rFonts w:hint="eastAsia"/>
        </w:rPr>
        <w:t>范围（最终版）”（见附件</w:t>
      </w:r>
      <w:r>
        <w:rPr>
          <w:rFonts w:hint="eastAsia"/>
        </w:rPr>
        <w:t>3</w:t>
      </w:r>
      <w:r>
        <w:rPr>
          <w:rFonts w:hint="eastAsia"/>
        </w:rPr>
        <w:t>，特别提醒，工程力学组的竞赛范围有所调整，以本轮通知为准）。</w:t>
      </w:r>
    </w:p>
    <w:p w14:paraId="57BCE693" w14:textId="77777777" w:rsidR="00FA0341" w:rsidRDefault="00FA0341" w:rsidP="00FA0341">
      <w:pPr>
        <w:pStyle w:val="20"/>
        <w:ind w:firstLine="480"/>
        <w:jc w:val="right"/>
      </w:pPr>
    </w:p>
    <w:p w14:paraId="458028F2" w14:textId="35FA207B" w:rsidR="00DD6C04" w:rsidRDefault="00DD6C04" w:rsidP="00FA0341">
      <w:pPr>
        <w:pStyle w:val="20"/>
        <w:ind w:firstLine="480"/>
        <w:jc w:val="right"/>
      </w:pPr>
      <w:r>
        <w:rPr>
          <w:rFonts w:hint="eastAsia"/>
        </w:rPr>
        <w:t>江苏省工科基础力学青年教师讲课竞赛组委会</w:t>
      </w:r>
    </w:p>
    <w:p w14:paraId="312E101B" w14:textId="7081C031" w:rsidR="00896FD1" w:rsidRDefault="00DD6C04" w:rsidP="00FA0341">
      <w:pPr>
        <w:pStyle w:val="20"/>
        <w:ind w:firstLine="480"/>
        <w:jc w:val="right"/>
      </w:pPr>
      <w:r>
        <w:rPr>
          <w:rFonts w:hint="eastAsia"/>
        </w:rPr>
        <w:t>2024</w:t>
      </w:r>
      <w:r>
        <w:rPr>
          <w:rFonts w:hint="eastAsia"/>
        </w:rPr>
        <w:t>年</w:t>
      </w:r>
      <w:r>
        <w:rPr>
          <w:rFonts w:hint="eastAsia"/>
        </w:rPr>
        <w:t>6</w:t>
      </w:r>
      <w:r>
        <w:rPr>
          <w:rFonts w:hint="eastAsia"/>
        </w:rPr>
        <w:t>月</w:t>
      </w:r>
      <w:r>
        <w:rPr>
          <w:rFonts w:hint="eastAsia"/>
        </w:rPr>
        <w:t>5</w:t>
      </w:r>
      <w:r>
        <w:rPr>
          <w:rFonts w:hint="eastAsia"/>
        </w:rPr>
        <w:t>日</w:t>
      </w:r>
    </w:p>
    <w:p w14:paraId="3CB7195A" w14:textId="77777777" w:rsidR="00896FD1" w:rsidRDefault="00896FD1">
      <w:pPr>
        <w:widowControl/>
        <w:jc w:val="left"/>
        <w:rPr>
          <w:sz w:val="24"/>
        </w:rPr>
      </w:pPr>
      <w:r>
        <w:br w:type="page"/>
      </w:r>
    </w:p>
    <w:p w14:paraId="49DA555A" w14:textId="77A3D1E9" w:rsidR="00FA0341" w:rsidRDefault="00FA0341" w:rsidP="009550B3">
      <w:pPr>
        <w:pStyle w:val="14"/>
        <w:spacing w:beforeLines="0" w:afterLines="20" w:after="62"/>
      </w:pPr>
      <w:bookmarkStart w:id="41" w:name="_Toc171091920"/>
      <w:r w:rsidRPr="00FA0341">
        <w:rPr>
          <w:rFonts w:hint="eastAsia"/>
        </w:rPr>
        <w:lastRenderedPageBreak/>
        <w:t>关于公布</w:t>
      </w:r>
      <w:r w:rsidRPr="00FA0341">
        <w:rPr>
          <w:rFonts w:hint="eastAsia"/>
        </w:rPr>
        <w:t>2024</w:t>
      </w:r>
      <w:r w:rsidRPr="00FA0341">
        <w:rPr>
          <w:rFonts w:hint="eastAsia"/>
        </w:rPr>
        <w:t>年度“江苏省力学学会科学技术奖”</w:t>
      </w:r>
      <w:bookmarkEnd w:id="41"/>
    </w:p>
    <w:p w14:paraId="17A54AEE" w14:textId="62B8BD3F" w:rsidR="00FA0341" w:rsidRDefault="00FA0341" w:rsidP="009550B3">
      <w:pPr>
        <w:pStyle w:val="14"/>
        <w:spacing w:beforeLines="0" w:afterLines="20" w:after="62"/>
      </w:pPr>
      <w:bookmarkStart w:id="42" w:name="_Toc171091921"/>
      <w:r w:rsidRPr="00FA0341">
        <w:rPr>
          <w:rFonts w:hint="eastAsia"/>
        </w:rPr>
        <w:t>评审结果的通知</w:t>
      </w:r>
      <w:bookmarkEnd w:id="42"/>
    </w:p>
    <w:p w14:paraId="5866572D" w14:textId="77777777" w:rsidR="00FA0341" w:rsidRDefault="00FA0341" w:rsidP="009550B3">
      <w:pPr>
        <w:pStyle w:val="20"/>
        <w:spacing w:line="380" w:lineRule="exact"/>
        <w:ind w:firstLine="480"/>
      </w:pPr>
      <w:r>
        <w:rPr>
          <w:rFonts w:hint="eastAsia"/>
        </w:rPr>
        <w:t>根据江苏省力学学会</w:t>
      </w:r>
      <w:proofErr w:type="gramStart"/>
      <w:r>
        <w:rPr>
          <w:rFonts w:hint="eastAsia"/>
        </w:rPr>
        <w:t>“</w:t>
      </w:r>
      <w:proofErr w:type="gramEnd"/>
      <w:r>
        <w:rPr>
          <w:rFonts w:hint="eastAsia"/>
        </w:rPr>
        <w:t>关于</w:t>
      </w:r>
      <w:r>
        <w:rPr>
          <w:rFonts w:hint="eastAsia"/>
        </w:rPr>
        <w:t>2024</w:t>
      </w:r>
      <w:r>
        <w:rPr>
          <w:rFonts w:hint="eastAsia"/>
        </w:rPr>
        <w:t>年度“江苏省力学学会科学技术奖”推荐（提名）工作的通知</w:t>
      </w:r>
      <w:proofErr w:type="gramStart"/>
      <w:r>
        <w:rPr>
          <w:rFonts w:hint="eastAsia"/>
        </w:rPr>
        <w:t>”</w:t>
      </w:r>
      <w:proofErr w:type="gramEnd"/>
      <w:r>
        <w:rPr>
          <w:rFonts w:hint="eastAsia"/>
        </w:rPr>
        <w:t>（苏力字</w:t>
      </w:r>
      <w:r>
        <w:rPr>
          <w:rFonts w:hint="eastAsia"/>
        </w:rPr>
        <w:t>[2024]006</w:t>
      </w:r>
      <w:r>
        <w:rPr>
          <w:rFonts w:hint="eastAsia"/>
        </w:rPr>
        <w:t>号）要求，经提名和推荐、专家组评审、奖励委员会审核、公示无异议、常务理事会审议，</w:t>
      </w:r>
      <w:r>
        <w:rPr>
          <w:rFonts w:hint="eastAsia"/>
        </w:rPr>
        <w:t>2024</w:t>
      </w:r>
      <w:r>
        <w:rPr>
          <w:rFonts w:hint="eastAsia"/>
        </w:rPr>
        <w:t>年度“江苏省力学学会科学技术奖”评审结果如下，评审结果如下：</w:t>
      </w:r>
    </w:p>
    <w:p w14:paraId="3D1D5EA8" w14:textId="77777777" w:rsidR="00FA0341" w:rsidRPr="00FA0341" w:rsidRDefault="00FA0341" w:rsidP="009550B3">
      <w:pPr>
        <w:pStyle w:val="20"/>
        <w:spacing w:line="390" w:lineRule="exact"/>
        <w:ind w:firstLine="482"/>
        <w:jc w:val="center"/>
        <w:rPr>
          <w:b/>
          <w:bCs/>
        </w:rPr>
      </w:pPr>
      <w:r w:rsidRPr="00FA0341">
        <w:rPr>
          <w:rFonts w:hint="eastAsia"/>
          <w:b/>
          <w:bCs/>
        </w:rPr>
        <w:t>特等奖</w:t>
      </w:r>
    </w:p>
    <w:p w14:paraId="68BBFFAA" w14:textId="0C6FAE6D" w:rsidR="00FA0341" w:rsidRDefault="00FA0341" w:rsidP="009550B3">
      <w:pPr>
        <w:pStyle w:val="20"/>
        <w:numPr>
          <w:ilvl w:val="0"/>
          <w:numId w:val="10"/>
        </w:numPr>
        <w:spacing w:line="390" w:lineRule="exact"/>
        <w:ind w:left="425" w:firstLineChars="0"/>
      </w:pPr>
      <w:r>
        <w:rPr>
          <w:rFonts w:hint="eastAsia"/>
        </w:rPr>
        <w:t>项目名称：岩石多尺度损伤理论与分析方法</w:t>
      </w:r>
    </w:p>
    <w:p w14:paraId="74C96901" w14:textId="77777777" w:rsidR="00FA0341" w:rsidRDefault="00FA0341" w:rsidP="009550B3">
      <w:pPr>
        <w:pStyle w:val="20"/>
        <w:spacing w:line="390" w:lineRule="exact"/>
        <w:ind w:left="425" w:firstLineChars="0" w:firstLine="0"/>
      </w:pPr>
      <w:r>
        <w:rPr>
          <w:rFonts w:hint="eastAsia"/>
        </w:rPr>
        <w:t>主要完成人：朱其志、邵建富、赵伦洋、倪涛</w:t>
      </w:r>
    </w:p>
    <w:p w14:paraId="1BDA2695" w14:textId="4FA6F016" w:rsidR="00FA0341" w:rsidRDefault="00FA0341" w:rsidP="009550B3">
      <w:pPr>
        <w:pStyle w:val="20"/>
        <w:spacing w:line="390" w:lineRule="exact"/>
        <w:ind w:left="425" w:firstLineChars="0" w:firstLine="0"/>
      </w:pPr>
      <w:r>
        <w:rPr>
          <w:rFonts w:hint="eastAsia"/>
        </w:rPr>
        <w:t>完成单位：河海大学</w:t>
      </w:r>
    </w:p>
    <w:p w14:paraId="74707C9C" w14:textId="77777777" w:rsidR="00FA0341" w:rsidRPr="00FA0341" w:rsidRDefault="00FA0341" w:rsidP="009550B3">
      <w:pPr>
        <w:pStyle w:val="20"/>
        <w:spacing w:line="390" w:lineRule="exact"/>
        <w:ind w:firstLine="482"/>
        <w:jc w:val="center"/>
        <w:rPr>
          <w:b/>
          <w:bCs/>
        </w:rPr>
      </w:pPr>
      <w:r w:rsidRPr="00FA0341">
        <w:rPr>
          <w:rFonts w:hint="eastAsia"/>
          <w:b/>
          <w:bCs/>
        </w:rPr>
        <w:t>一等奖</w:t>
      </w:r>
    </w:p>
    <w:p w14:paraId="586EAB89" w14:textId="31A4BD34" w:rsidR="00FA0341" w:rsidRDefault="00FA0341" w:rsidP="009550B3">
      <w:pPr>
        <w:pStyle w:val="20"/>
        <w:numPr>
          <w:ilvl w:val="0"/>
          <w:numId w:val="10"/>
        </w:numPr>
        <w:spacing w:line="390" w:lineRule="exact"/>
        <w:ind w:left="425" w:firstLineChars="0"/>
      </w:pPr>
      <w:r>
        <w:rPr>
          <w:rFonts w:hint="eastAsia"/>
        </w:rPr>
        <w:t>项目名称：复杂高层建筑韧性结构体系关键技术与工程应用</w:t>
      </w:r>
    </w:p>
    <w:p w14:paraId="7D7200BA" w14:textId="717A8559" w:rsidR="00FA0341" w:rsidRDefault="00FA0341" w:rsidP="009550B3">
      <w:pPr>
        <w:pStyle w:val="20"/>
        <w:spacing w:line="390" w:lineRule="exact"/>
        <w:ind w:left="425" w:firstLineChars="0" w:firstLine="0"/>
      </w:pPr>
      <w:r>
        <w:rPr>
          <w:rFonts w:hint="eastAsia"/>
        </w:rPr>
        <w:t>主要完成人：王春林、周一</w:t>
      </w:r>
      <w:proofErr w:type="gramStart"/>
      <w:r>
        <w:rPr>
          <w:rFonts w:hint="eastAsia"/>
        </w:rPr>
        <w:t>一</w:t>
      </w:r>
      <w:proofErr w:type="gramEnd"/>
      <w:r>
        <w:rPr>
          <w:rFonts w:hint="eastAsia"/>
        </w:rPr>
        <w:t>、冯德成、谢亿民、孙逊、曹徐阳、吴京、江韩、徐曼、史海荣、</w:t>
      </w:r>
      <w:proofErr w:type="gramStart"/>
      <w:r>
        <w:rPr>
          <w:rFonts w:hint="eastAsia"/>
        </w:rPr>
        <w:t>袁</w:t>
      </w:r>
      <w:proofErr w:type="gramEnd"/>
      <w:r>
        <w:rPr>
          <w:rFonts w:hint="eastAsia"/>
        </w:rPr>
        <w:t>玥、赵森林</w:t>
      </w:r>
    </w:p>
    <w:p w14:paraId="02F28528" w14:textId="15F38DB4" w:rsidR="00FA0341" w:rsidRDefault="00FA0341" w:rsidP="009550B3">
      <w:pPr>
        <w:pStyle w:val="20"/>
        <w:spacing w:line="390" w:lineRule="exact"/>
        <w:ind w:left="425" w:firstLineChars="0" w:firstLine="0"/>
      </w:pPr>
      <w:r>
        <w:rPr>
          <w:rFonts w:hint="eastAsia"/>
        </w:rPr>
        <w:t>完成单位：东南大学、河海大学、东南大学建筑设计研究院有限公司、</w:t>
      </w:r>
      <w:proofErr w:type="gramStart"/>
      <w:r>
        <w:rPr>
          <w:rFonts w:hint="eastAsia"/>
        </w:rPr>
        <w:t>中冶建筑</w:t>
      </w:r>
      <w:proofErr w:type="gramEnd"/>
      <w:r>
        <w:rPr>
          <w:rFonts w:hint="eastAsia"/>
        </w:rPr>
        <w:t>研究总院有限公司、南京长江都市建筑设计股份有限公司、浙江建科减震科技有限公司</w:t>
      </w:r>
    </w:p>
    <w:p w14:paraId="2CEAFF0A" w14:textId="1C18D450" w:rsidR="00FA0341" w:rsidRDefault="00FA0341" w:rsidP="009550B3">
      <w:pPr>
        <w:pStyle w:val="20"/>
        <w:numPr>
          <w:ilvl w:val="0"/>
          <w:numId w:val="10"/>
        </w:numPr>
        <w:spacing w:line="390" w:lineRule="exact"/>
        <w:ind w:left="425" w:firstLineChars="0"/>
      </w:pPr>
      <w:r>
        <w:rPr>
          <w:rFonts w:hint="eastAsia"/>
        </w:rPr>
        <w:t>项目名称：工程材料动态破坏机理及非局部建模与分析方法</w:t>
      </w:r>
    </w:p>
    <w:p w14:paraId="0F7C8E3F" w14:textId="572B9BAB" w:rsidR="00FA0341" w:rsidRDefault="00FA0341" w:rsidP="009550B3">
      <w:pPr>
        <w:pStyle w:val="20"/>
        <w:spacing w:line="390" w:lineRule="exact"/>
        <w:ind w:left="425" w:firstLineChars="0" w:firstLine="0"/>
      </w:pPr>
      <w:r>
        <w:rPr>
          <w:rFonts w:hint="eastAsia"/>
        </w:rPr>
        <w:t>主要完成人：黄丹、武立伟、马启鹏、王涵、徐业鹏</w:t>
      </w:r>
    </w:p>
    <w:p w14:paraId="4ACBF735" w14:textId="6F66F641" w:rsidR="00FA0341" w:rsidRDefault="00FA0341" w:rsidP="009550B3">
      <w:pPr>
        <w:pStyle w:val="20"/>
        <w:spacing w:line="390" w:lineRule="exact"/>
        <w:ind w:left="425" w:firstLineChars="0" w:firstLine="0"/>
      </w:pPr>
      <w:r>
        <w:rPr>
          <w:rFonts w:hint="eastAsia"/>
        </w:rPr>
        <w:t>完成单位：河海大学</w:t>
      </w:r>
    </w:p>
    <w:p w14:paraId="50BA34D1" w14:textId="3EFFE642" w:rsidR="00FA0341" w:rsidRDefault="00FA0341" w:rsidP="009550B3">
      <w:pPr>
        <w:pStyle w:val="20"/>
        <w:numPr>
          <w:ilvl w:val="0"/>
          <w:numId w:val="10"/>
        </w:numPr>
        <w:spacing w:line="390" w:lineRule="exact"/>
        <w:ind w:left="425" w:firstLineChars="0"/>
      </w:pPr>
      <w:r>
        <w:rPr>
          <w:rFonts w:hint="eastAsia"/>
        </w:rPr>
        <w:t>项目名称：磁悬浮人工心脏血液损伤设计和评价关键技术及应用</w:t>
      </w:r>
    </w:p>
    <w:p w14:paraId="2DD89344" w14:textId="4F1CAF45" w:rsidR="00FA0341" w:rsidRDefault="00FA0341" w:rsidP="009550B3">
      <w:pPr>
        <w:pStyle w:val="20"/>
        <w:spacing w:line="390" w:lineRule="exact"/>
        <w:ind w:left="425" w:firstLineChars="0" w:firstLine="0"/>
      </w:pPr>
      <w:r>
        <w:rPr>
          <w:rFonts w:hint="eastAsia"/>
        </w:rPr>
        <w:t>主要完成人：吴鹏、张柳笛、尹成科、李澍</w:t>
      </w:r>
    </w:p>
    <w:p w14:paraId="6D3E624C" w14:textId="1A7CD7B0" w:rsidR="00FA0341" w:rsidRPr="009550B3" w:rsidRDefault="00FA0341" w:rsidP="009550B3">
      <w:pPr>
        <w:pStyle w:val="20"/>
        <w:spacing w:line="390" w:lineRule="exact"/>
        <w:ind w:left="425" w:firstLineChars="0" w:firstLine="0"/>
        <w:rPr>
          <w:spacing w:val="-4"/>
        </w:rPr>
      </w:pPr>
      <w:r w:rsidRPr="009550B3">
        <w:rPr>
          <w:rFonts w:hint="eastAsia"/>
          <w:spacing w:val="-4"/>
        </w:rPr>
        <w:t>完成单位：苏州大学、苏州苏磁智能科技有限公司、中国食品药品检定研究院</w:t>
      </w:r>
    </w:p>
    <w:p w14:paraId="0CC292A4" w14:textId="426B4AD0" w:rsidR="00FA0341" w:rsidRDefault="00FA0341" w:rsidP="009550B3">
      <w:pPr>
        <w:pStyle w:val="20"/>
        <w:numPr>
          <w:ilvl w:val="0"/>
          <w:numId w:val="10"/>
        </w:numPr>
        <w:spacing w:line="390" w:lineRule="exact"/>
        <w:ind w:left="425" w:firstLineChars="0"/>
      </w:pPr>
      <w:r>
        <w:rPr>
          <w:rFonts w:hint="eastAsia"/>
        </w:rPr>
        <w:t>项目名称：分数阶导数反常扩散模型及算法实现</w:t>
      </w:r>
    </w:p>
    <w:p w14:paraId="17607FF6" w14:textId="2921D92B" w:rsidR="00FA0341" w:rsidRDefault="00FA0341" w:rsidP="009550B3">
      <w:pPr>
        <w:pStyle w:val="20"/>
        <w:spacing w:line="390" w:lineRule="exact"/>
        <w:ind w:left="425" w:firstLineChars="0" w:firstLine="0"/>
      </w:pPr>
      <w:r>
        <w:rPr>
          <w:rFonts w:hint="eastAsia"/>
        </w:rPr>
        <w:t>主要完成人：孙洪广、傅卓佳、林继、李志鹏</w:t>
      </w:r>
    </w:p>
    <w:p w14:paraId="355C65DE" w14:textId="129504AA" w:rsidR="00FA0341" w:rsidRDefault="00FA0341" w:rsidP="009550B3">
      <w:pPr>
        <w:pStyle w:val="20"/>
        <w:spacing w:line="390" w:lineRule="exact"/>
        <w:ind w:left="425" w:firstLineChars="0" w:firstLine="0"/>
      </w:pPr>
      <w:r>
        <w:rPr>
          <w:rFonts w:hint="eastAsia"/>
        </w:rPr>
        <w:t>完成单位：河海大学</w:t>
      </w:r>
    </w:p>
    <w:p w14:paraId="2987F788" w14:textId="79E0B084" w:rsidR="00FA0341" w:rsidRDefault="00FA0341" w:rsidP="009550B3">
      <w:pPr>
        <w:pStyle w:val="20"/>
        <w:numPr>
          <w:ilvl w:val="0"/>
          <w:numId w:val="10"/>
        </w:numPr>
        <w:spacing w:line="390" w:lineRule="exact"/>
        <w:ind w:left="425" w:firstLineChars="0"/>
      </w:pPr>
      <w:r>
        <w:rPr>
          <w:rFonts w:hint="eastAsia"/>
        </w:rPr>
        <w:t>项目名称：负泊松比材料与结构的设计及其应用基础研究</w:t>
      </w:r>
    </w:p>
    <w:p w14:paraId="294634BC" w14:textId="361CD2D4" w:rsidR="00FA0341" w:rsidRDefault="00FA0341" w:rsidP="009550B3">
      <w:pPr>
        <w:pStyle w:val="20"/>
        <w:spacing w:line="390" w:lineRule="exact"/>
        <w:ind w:left="425" w:firstLineChars="0" w:firstLine="0"/>
      </w:pPr>
      <w:r>
        <w:rPr>
          <w:rFonts w:hint="eastAsia"/>
        </w:rPr>
        <w:t>主要完成人：任鑫、张毅、滕星池、张相玉、张学刚</w:t>
      </w:r>
    </w:p>
    <w:p w14:paraId="16EA6334" w14:textId="0AD0EAE2" w:rsidR="00FA0341" w:rsidRDefault="00FA0341" w:rsidP="009550B3">
      <w:pPr>
        <w:pStyle w:val="20"/>
        <w:spacing w:line="390" w:lineRule="exact"/>
        <w:ind w:left="425" w:firstLineChars="0" w:firstLine="0"/>
      </w:pPr>
      <w:r>
        <w:rPr>
          <w:rFonts w:hint="eastAsia"/>
        </w:rPr>
        <w:t>完成单位：南京工业大学</w:t>
      </w:r>
    </w:p>
    <w:p w14:paraId="03CF7193" w14:textId="77777777" w:rsidR="00FA0341" w:rsidRPr="00FA0341" w:rsidRDefault="00FA0341" w:rsidP="009550B3">
      <w:pPr>
        <w:pStyle w:val="20"/>
        <w:spacing w:line="390" w:lineRule="exact"/>
        <w:ind w:firstLine="482"/>
        <w:jc w:val="center"/>
        <w:rPr>
          <w:b/>
          <w:bCs/>
        </w:rPr>
      </w:pPr>
      <w:r w:rsidRPr="00FA0341">
        <w:rPr>
          <w:rFonts w:hint="eastAsia"/>
          <w:b/>
          <w:bCs/>
        </w:rPr>
        <w:t>优秀奖</w:t>
      </w:r>
    </w:p>
    <w:p w14:paraId="10C35F47" w14:textId="0BCF87BE" w:rsidR="00FA0341" w:rsidRDefault="00FA0341" w:rsidP="009550B3">
      <w:pPr>
        <w:pStyle w:val="20"/>
        <w:numPr>
          <w:ilvl w:val="0"/>
          <w:numId w:val="10"/>
        </w:numPr>
        <w:spacing w:line="390" w:lineRule="exact"/>
        <w:ind w:left="425" w:firstLineChars="0"/>
      </w:pPr>
      <w:r>
        <w:rPr>
          <w:rFonts w:hint="eastAsia"/>
        </w:rPr>
        <w:t>项目名称：高强</w:t>
      </w:r>
      <w:proofErr w:type="gramStart"/>
      <w:r>
        <w:rPr>
          <w:rFonts w:hint="eastAsia"/>
        </w:rPr>
        <w:t>高韧铁基</w:t>
      </w:r>
      <w:proofErr w:type="gramEnd"/>
      <w:r>
        <w:rPr>
          <w:rFonts w:hint="eastAsia"/>
        </w:rPr>
        <w:t>非晶软磁材料设计及应用</w:t>
      </w:r>
    </w:p>
    <w:p w14:paraId="311599F7" w14:textId="33973ADF" w:rsidR="00FA0341" w:rsidRDefault="00FA0341" w:rsidP="009550B3">
      <w:pPr>
        <w:pStyle w:val="20"/>
        <w:spacing w:line="390" w:lineRule="exact"/>
        <w:ind w:left="425" w:firstLineChars="0" w:firstLine="0"/>
      </w:pPr>
      <w:r>
        <w:rPr>
          <w:rFonts w:hint="eastAsia"/>
        </w:rPr>
        <w:t>主要完成人：杨卫明、刘海顺、黎嘉威、李强、马占国、李文宇、赵玉成</w:t>
      </w:r>
    </w:p>
    <w:p w14:paraId="0232482B" w14:textId="4BBA555A" w:rsidR="00FA0341" w:rsidRPr="009550B3" w:rsidRDefault="00FA0341" w:rsidP="009550B3">
      <w:pPr>
        <w:pStyle w:val="20"/>
        <w:spacing w:line="390" w:lineRule="exact"/>
        <w:ind w:left="425" w:firstLineChars="0" w:firstLine="0"/>
        <w:rPr>
          <w:spacing w:val="-4"/>
        </w:rPr>
      </w:pPr>
      <w:r w:rsidRPr="009550B3">
        <w:rPr>
          <w:rFonts w:hint="eastAsia"/>
          <w:spacing w:val="-4"/>
        </w:rPr>
        <w:t>完成单位：中国矿业大学、中国科学院宁波材料技术与工程研究所、新疆大学</w:t>
      </w:r>
    </w:p>
    <w:p w14:paraId="5C05D978" w14:textId="46693D74" w:rsidR="00FA0341" w:rsidRDefault="00FA0341" w:rsidP="009550B3">
      <w:pPr>
        <w:pStyle w:val="20"/>
        <w:spacing w:line="390" w:lineRule="exact"/>
        <w:ind w:firstLine="480"/>
        <w:jc w:val="right"/>
      </w:pPr>
      <w:r>
        <w:rPr>
          <w:rFonts w:hint="eastAsia"/>
        </w:rPr>
        <w:t>江苏省力学学会</w:t>
      </w:r>
    </w:p>
    <w:p w14:paraId="6440FF6A" w14:textId="6CAE3BB8" w:rsidR="00896FD1" w:rsidRDefault="00FA0341" w:rsidP="009550B3">
      <w:pPr>
        <w:pStyle w:val="20"/>
        <w:spacing w:line="390" w:lineRule="exact"/>
        <w:ind w:firstLine="480"/>
        <w:jc w:val="right"/>
      </w:pPr>
      <w:r>
        <w:rPr>
          <w:rFonts w:hint="eastAsia"/>
        </w:rPr>
        <w:t>2024</w:t>
      </w:r>
      <w:r>
        <w:rPr>
          <w:rFonts w:hint="eastAsia"/>
        </w:rPr>
        <w:t>年</w:t>
      </w:r>
      <w:r>
        <w:rPr>
          <w:rFonts w:hint="eastAsia"/>
        </w:rPr>
        <w:t>6</w:t>
      </w:r>
      <w:r>
        <w:rPr>
          <w:rFonts w:hint="eastAsia"/>
        </w:rPr>
        <w:t>月</w:t>
      </w:r>
      <w:r>
        <w:rPr>
          <w:rFonts w:hint="eastAsia"/>
        </w:rPr>
        <w:t>6</w:t>
      </w:r>
      <w:r>
        <w:rPr>
          <w:rFonts w:hint="eastAsia"/>
        </w:rPr>
        <w:t>日</w:t>
      </w:r>
    </w:p>
    <w:p w14:paraId="1793CC77" w14:textId="77777777" w:rsidR="00FA0341" w:rsidRDefault="00FA0341" w:rsidP="00FA0341">
      <w:pPr>
        <w:pStyle w:val="14"/>
        <w:spacing w:before="156" w:after="156"/>
      </w:pPr>
      <w:bookmarkStart w:id="43" w:name="_Toc171091922"/>
      <w:r w:rsidRPr="00FA0341">
        <w:rPr>
          <w:rFonts w:hint="eastAsia"/>
        </w:rPr>
        <w:lastRenderedPageBreak/>
        <w:t>第五届超材料力学大赛暨</w:t>
      </w:r>
      <w:r w:rsidRPr="00FA0341">
        <w:rPr>
          <w:rFonts w:hint="eastAsia"/>
        </w:rPr>
        <w:t>2024</w:t>
      </w:r>
      <w:r w:rsidRPr="00FA0341">
        <w:rPr>
          <w:rFonts w:hint="eastAsia"/>
        </w:rPr>
        <w:t>年江苏省研究生超材料力学大赛</w:t>
      </w:r>
      <w:bookmarkEnd w:id="43"/>
    </w:p>
    <w:p w14:paraId="2016194C" w14:textId="1C17BFC2" w:rsidR="00FA0341" w:rsidRDefault="00FA0341" w:rsidP="00FA0341">
      <w:pPr>
        <w:pStyle w:val="14"/>
        <w:spacing w:before="156" w:after="156"/>
      </w:pPr>
      <w:bookmarkStart w:id="44" w:name="_Toc171091923"/>
      <w:r w:rsidRPr="00FA0341">
        <w:rPr>
          <w:rFonts w:hint="eastAsia"/>
        </w:rPr>
        <w:t>（第一轮通知）</w:t>
      </w:r>
      <w:bookmarkEnd w:id="44"/>
    </w:p>
    <w:p w14:paraId="4292EE5F" w14:textId="77777777" w:rsidR="00FA0341" w:rsidRDefault="00FA0341" w:rsidP="009550B3">
      <w:pPr>
        <w:pStyle w:val="20"/>
        <w:spacing w:line="480" w:lineRule="exact"/>
        <w:ind w:firstLine="480"/>
      </w:pPr>
      <w:r>
        <w:rPr>
          <w:rFonts w:hint="eastAsia"/>
        </w:rPr>
        <w:t>为提高研究生创新实践能力，促进产学研深度融合，推进国家先进结构与材料的创新发展，根据“江苏省研究生科研创新实践活动项目”工作安排，现将第五届超材料力学大赛暨</w:t>
      </w:r>
      <w:r>
        <w:rPr>
          <w:rFonts w:hint="eastAsia"/>
        </w:rPr>
        <w:t>2024</w:t>
      </w:r>
      <w:r>
        <w:rPr>
          <w:rFonts w:hint="eastAsia"/>
        </w:rPr>
        <w:t>年江苏省研究生超材料力学大赛有关事项通知如下。</w:t>
      </w:r>
    </w:p>
    <w:p w14:paraId="482602F0" w14:textId="77777777" w:rsidR="00FA0341" w:rsidRPr="00FA0341" w:rsidRDefault="00FA0341" w:rsidP="00FA0341">
      <w:pPr>
        <w:pStyle w:val="20"/>
        <w:ind w:firstLine="482"/>
        <w:rPr>
          <w:b/>
          <w:bCs/>
        </w:rPr>
      </w:pPr>
      <w:r w:rsidRPr="00FA0341">
        <w:rPr>
          <w:rFonts w:hint="eastAsia"/>
          <w:b/>
          <w:bCs/>
        </w:rPr>
        <w:t>一、大赛背景</w:t>
      </w:r>
    </w:p>
    <w:p w14:paraId="706BC2D4" w14:textId="77777777" w:rsidR="00FA0341" w:rsidRDefault="00FA0341" w:rsidP="009550B3">
      <w:pPr>
        <w:pStyle w:val="20"/>
        <w:spacing w:line="480" w:lineRule="exact"/>
        <w:ind w:firstLine="480"/>
      </w:pPr>
      <w:proofErr w:type="gramStart"/>
      <w:r>
        <w:rPr>
          <w:rFonts w:hint="eastAsia"/>
        </w:rPr>
        <w:t>超材料</w:t>
      </w:r>
      <w:proofErr w:type="gramEnd"/>
      <w:r>
        <w:rPr>
          <w:rFonts w:hint="eastAsia"/>
        </w:rPr>
        <w:t>(Metamaterials)</w:t>
      </w:r>
      <w:r>
        <w:rPr>
          <w:rFonts w:hint="eastAsia"/>
        </w:rPr>
        <w:t>是一类具有特殊性质的人造材料，是指由人工结构功能单元按照特定的空间排布构成的、具有超常宏观物理特性的人工材料或结构。</w:t>
      </w:r>
      <w:proofErr w:type="gramStart"/>
      <w:r>
        <w:rPr>
          <w:rFonts w:hint="eastAsia"/>
        </w:rPr>
        <w:t>超材料</w:t>
      </w:r>
      <w:proofErr w:type="gramEnd"/>
      <w:r>
        <w:rPr>
          <w:rFonts w:hint="eastAsia"/>
        </w:rPr>
        <w:t>概念起源于电磁学中负介电常数和负磁导率现象的发现。</w:t>
      </w:r>
      <w:proofErr w:type="gramStart"/>
      <w:r>
        <w:rPr>
          <w:rFonts w:hint="eastAsia"/>
        </w:rPr>
        <w:t>电磁超材料</w:t>
      </w:r>
      <w:proofErr w:type="gramEnd"/>
      <w:r>
        <w:rPr>
          <w:rFonts w:hint="eastAsia"/>
        </w:rPr>
        <w:t>在隐身伪装、导航通讯、成像识别等方面发展迅速。随后，</w:t>
      </w:r>
      <w:proofErr w:type="gramStart"/>
      <w:r>
        <w:rPr>
          <w:rFonts w:hint="eastAsia"/>
        </w:rPr>
        <w:t>超材料</w:t>
      </w:r>
      <w:proofErr w:type="gramEnd"/>
      <w:r>
        <w:rPr>
          <w:rFonts w:hint="eastAsia"/>
        </w:rPr>
        <w:t>的研究扩展至光学、热学、声学及力学等多个领域。近些年，</w:t>
      </w:r>
      <w:proofErr w:type="gramStart"/>
      <w:r>
        <w:rPr>
          <w:rFonts w:hint="eastAsia"/>
        </w:rPr>
        <w:t>超材料</w:t>
      </w:r>
      <w:proofErr w:type="gramEnd"/>
      <w:r>
        <w:rPr>
          <w:rFonts w:hint="eastAsia"/>
        </w:rPr>
        <w:t>在力学及其交叉学科方向的研究使其在航空航天、舰船、防护工程及民用科学等领域展现出巨大应用潜力。</w:t>
      </w:r>
    </w:p>
    <w:p w14:paraId="30DF13EB" w14:textId="77777777" w:rsidR="00FA0341" w:rsidRDefault="00FA0341" w:rsidP="009550B3">
      <w:pPr>
        <w:pStyle w:val="20"/>
        <w:spacing w:line="480" w:lineRule="exact"/>
        <w:ind w:firstLine="480"/>
      </w:pPr>
      <w:r>
        <w:rPr>
          <w:rFonts w:hint="eastAsia"/>
        </w:rPr>
        <w:t>超材料力学大赛作为深化人才培养内涵、提升大学生创新实践能力的</w:t>
      </w:r>
      <w:proofErr w:type="gramStart"/>
      <w:r>
        <w:rPr>
          <w:rFonts w:hint="eastAsia"/>
        </w:rPr>
        <w:t>重要科创平台</w:t>
      </w:r>
      <w:proofErr w:type="gramEnd"/>
      <w:r>
        <w:rPr>
          <w:rFonts w:hint="eastAsia"/>
        </w:rPr>
        <w:t>，旨在培养大学生的创新设计能力、知识运用能力和团队协作精神，促进材料、电磁、声、热、力等多学科人才培养的交叉融合，拓展学生的知识维度，提高学生的思维能力、动手能力和工程实践能力，为培育“有责任意识、有创新精神、有国际视野、有人文情怀”的社会栋梁和工程英才</w:t>
      </w:r>
      <w:proofErr w:type="gramStart"/>
      <w:r>
        <w:rPr>
          <w:rFonts w:hint="eastAsia"/>
        </w:rPr>
        <w:t>作出</w:t>
      </w:r>
      <w:proofErr w:type="gramEnd"/>
      <w:r>
        <w:rPr>
          <w:rFonts w:hint="eastAsia"/>
        </w:rPr>
        <w:t>贡献。</w:t>
      </w:r>
    </w:p>
    <w:p w14:paraId="5A860991" w14:textId="77777777" w:rsidR="00FA0341" w:rsidRDefault="00FA0341" w:rsidP="009550B3">
      <w:pPr>
        <w:pStyle w:val="20"/>
        <w:spacing w:line="480" w:lineRule="exact"/>
        <w:ind w:firstLine="480"/>
      </w:pPr>
      <w:r>
        <w:rPr>
          <w:rFonts w:hint="eastAsia"/>
        </w:rPr>
        <w:t>超材料力学大赛已成功举办四届，在全国范围内影响力不断扩大。本届大赛由江苏省工学</w:t>
      </w:r>
      <w:r>
        <w:rPr>
          <w:rFonts w:hint="eastAsia"/>
        </w:rPr>
        <w:t>1</w:t>
      </w:r>
      <w:r>
        <w:rPr>
          <w:rFonts w:hint="eastAsia"/>
        </w:rPr>
        <w:t>类研究生教育指导委员会主办，入选</w:t>
      </w:r>
      <w:r>
        <w:rPr>
          <w:rFonts w:hint="eastAsia"/>
        </w:rPr>
        <w:t>2024</w:t>
      </w:r>
      <w:r>
        <w:rPr>
          <w:rFonts w:hint="eastAsia"/>
        </w:rPr>
        <w:t>年江苏省研究生科研创新实践活动项目。</w:t>
      </w:r>
    </w:p>
    <w:p w14:paraId="56C6F76B" w14:textId="77777777" w:rsidR="00FA0341" w:rsidRPr="00FA0341" w:rsidRDefault="00FA0341" w:rsidP="00FA0341">
      <w:pPr>
        <w:pStyle w:val="20"/>
        <w:ind w:firstLine="482"/>
        <w:rPr>
          <w:b/>
          <w:bCs/>
        </w:rPr>
      </w:pPr>
      <w:r w:rsidRPr="00FA0341">
        <w:rPr>
          <w:rFonts w:hint="eastAsia"/>
          <w:b/>
          <w:bCs/>
        </w:rPr>
        <w:t>二、组织单位</w:t>
      </w:r>
    </w:p>
    <w:p w14:paraId="0F744D65" w14:textId="77777777" w:rsidR="00FA0341" w:rsidRDefault="00FA0341" w:rsidP="009550B3">
      <w:pPr>
        <w:pStyle w:val="20"/>
        <w:spacing w:line="470" w:lineRule="exact"/>
        <w:ind w:firstLine="480"/>
      </w:pPr>
      <w:r>
        <w:rPr>
          <w:rFonts w:hint="eastAsia"/>
        </w:rPr>
        <w:t>主办单位：江苏省工学</w:t>
      </w:r>
      <w:r>
        <w:rPr>
          <w:rFonts w:hint="eastAsia"/>
        </w:rPr>
        <w:t>1</w:t>
      </w:r>
      <w:r>
        <w:rPr>
          <w:rFonts w:hint="eastAsia"/>
        </w:rPr>
        <w:t>类研究生教育指导委员会</w:t>
      </w:r>
    </w:p>
    <w:p w14:paraId="07657E93" w14:textId="77777777" w:rsidR="00FA0341" w:rsidRDefault="00FA0341" w:rsidP="009550B3">
      <w:pPr>
        <w:pStyle w:val="20"/>
        <w:spacing w:line="470" w:lineRule="exact"/>
        <w:ind w:firstLine="480"/>
      </w:pPr>
      <w:r>
        <w:rPr>
          <w:rFonts w:hint="eastAsia"/>
        </w:rPr>
        <w:t>承办单位：南京航空航天大学</w:t>
      </w:r>
    </w:p>
    <w:p w14:paraId="5C5A9234" w14:textId="77777777" w:rsidR="00FA0341" w:rsidRDefault="00FA0341" w:rsidP="009550B3">
      <w:pPr>
        <w:pStyle w:val="20"/>
        <w:spacing w:line="470" w:lineRule="exact"/>
        <w:ind w:firstLine="480"/>
      </w:pPr>
      <w:r>
        <w:rPr>
          <w:rFonts w:hint="eastAsia"/>
        </w:rPr>
        <w:t>联办单位：江苏省力学学会、江苏省暨南京市航空航天学会、中国力学学会固体力学专委会波动力学专业组、中国振动工程学会动力学载荷与设计专业委员会、航空航天结构力学及控制全国重点实验室、南京航空航天大学航空学院、河海大学力学与工程科学学院</w:t>
      </w:r>
    </w:p>
    <w:p w14:paraId="52963A35" w14:textId="77777777" w:rsidR="00FA0341" w:rsidRDefault="00FA0341" w:rsidP="009550B3">
      <w:pPr>
        <w:pStyle w:val="20"/>
        <w:spacing w:line="470" w:lineRule="exact"/>
        <w:ind w:firstLine="480"/>
      </w:pPr>
      <w:r>
        <w:rPr>
          <w:rFonts w:hint="eastAsia"/>
        </w:rPr>
        <w:t>指导单位：南京市科学技术协会</w:t>
      </w:r>
    </w:p>
    <w:p w14:paraId="0DCDBBAC" w14:textId="77777777" w:rsidR="00FA0341" w:rsidRPr="00FA0341" w:rsidRDefault="00FA0341" w:rsidP="00FA0341">
      <w:pPr>
        <w:pStyle w:val="20"/>
        <w:ind w:firstLine="482"/>
        <w:rPr>
          <w:b/>
          <w:bCs/>
        </w:rPr>
      </w:pPr>
      <w:r w:rsidRPr="00FA0341">
        <w:rPr>
          <w:rFonts w:hint="eastAsia"/>
          <w:b/>
          <w:bCs/>
        </w:rPr>
        <w:lastRenderedPageBreak/>
        <w:t>三、组织形式</w:t>
      </w:r>
    </w:p>
    <w:p w14:paraId="6BEF4017" w14:textId="77777777" w:rsidR="00FA0341" w:rsidRDefault="00FA0341" w:rsidP="00FA0341">
      <w:pPr>
        <w:pStyle w:val="20"/>
        <w:ind w:firstLine="480"/>
      </w:pPr>
      <w:r>
        <w:rPr>
          <w:rFonts w:hint="eastAsia"/>
        </w:rPr>
        <w:t>参赛对象：全国在校大学生（含本科生和研究生）</w:t>
      </w:r>
    </w:p>
    <w:p w14:paraId="7F4C8A48" w14:textId="77777777" w:rsidR="00FA0341" w:rsidRDefault="00FA0341" w:rsidP="00FA0341">
      <w:pPr>
        <w:pStyle w:val="20"/>
        <w:ind w:firstLine="480"/>
      </w:pPr>
      <w:r>
        <w:rPr>
          <w:rFonts w:hint="eastAsia"/>
        </w:rPr>
        <w:t>参赛形式：以个人或团队形式参加，每个团队参赛队员一般不超过</w:t>
      </w:r>
      <w:r>
        <w:rPr>
          <w:rFonts w:hint="eastAsia"/>
        </w:rPr>
        <w:t>5</w:t>
      </w:r>
      <w:r>
        <w:rPr>
          <w:rFonts w:hint="eastAsia"/>
        </w:rPr>
        <w:t>人（第</w:t>
      </w:r>
      <w:r>
        <w:rPr>
          <w:rFonts w:hint="eastAsia"/>
        </w:rPr>
        <w:t>1</w:t>
      </w:r>
      <w:r>
        <w:rPr>
          <w:rFonts w:hint="eastAsia"/>
        </w:rPr>
        <w:t>申报人为参赛团队队长），指导教师一般不超过</w:t>
      </w:r>
      <w:r>
        <w:rPr>
          <w:rFonts w:hint="eastAsia"/>
        </w:rPr>
        <w:t>2</w:t>
      </w:r>
      <w:r>
        <w:rPr>
          <w:rFonts w:hint="eastAsia"/>
        </w:rPr>
        <w:t>人，鼓励跨学科、跨专业、跨学院、跨学校组队。进入初评后，不得变更参赛项目和团队成员。</w:t>
      </w:r>
    </w:p>
    <w:p w14:paraId="6716E756" w14:textId="77777777" w:rsidR="00FA0341" w:rsidRPr="00FA0341" w:rsidRDefault="00FA0341" w:rsidP="00FA0341">
      <w:pPr>
        <w:pStyle w:val="20"/>
        <w:ind w:firstLine="482"/>
        <w:rPr>
          <w:b/>
          <w:bCs/>
        </w:rPr>
      </w:pPr>
      <w:r w:rsidRPr="00FA0341">
        <w:rPr>
          <w:rFonts w:hint="eastAsia"/>
          <w:b/>
          <w:bCs/>
        </w:rPr>
        <w:t>四、参赛项目要求</w:t>
      </w:r>
    </w:p>
    <w:p w14:paraId="78CA161E" w14:textId="77777777" w:rsidR="00FA0341" w:rsidRDefault="00FA0341" w:rsidP="00FA0341">
      <w:pPr>
        <w:pStyle w:val="20"/>
        <w:ind w:firstLine="480"/>
      </w:pPr>
      <w:r>
        <w:rPr>
          <w:rFonts w:hint="eastAsia"/>
        </w:rPr>
        <w:t>1</w:t>
      </w:r>
      <w:r>
        <w:rPr>
          <w:rFonts w:hint="eastAsia"/>
        </w:rPr>
        <w:t>、赛制</w:t>
      </w:r>
    </w:p>
    <w:p w14:paraId="78860A59" w14:textId="77777777" w:rsidR="00FA0341" w:rsidRDefault="00FA0341" w:rsidP="00FA0341">
      <w:pPr>
        <w:pStyle w:val="20"/>
        <w:ind w:firstLine="480"/>
      </w:pPr>
      <w:r>
        <w:rPr>
          <w:rFonts w:hint="eastAsia"/>
        </w:rPr>
        <w:t>大赛分成初赛与决赛两个阶段。初赛采取专家评审形式，决赛采取现场答辩及实物演示、</w:t>
      </w:r>
      <w:r>
        <w:rPr>
          <w:rFonts w:hint="eastAsia"/>
        </w:rPr>
        <w:t>3D</w:t>
      </w:r>
      <w:r>
        <w:rPr>
          <w:rFonts w:hint="eastAsia"/>
        </w:rPr>
        <w:t>模型演示等形式。</w:t>
      </w:r>
    </w:p>
    <w:p w14:paraId="6A3024D7" w14:textId="77777777" w:rsidR="00FA0341" w:rsidRDefault="00FA0341" w:rsidP="00FA0341">
      <w:pPr>
        <w:pStyle w:val="20"/>
        <w:ind w:firstLine="480"/>
      </w:pPr>
      <w:r>
        <w:rPr>
          <w:rFonts w:hint="eastAsia"/>
        </w:rPr>
        <w:t>2</w:t>
      </w:r>
      <w:r>
        <w:rPr>
          <w:rFonts w:hint="eastAsia"/>
        </w:rPr>
        <w:t>、作品形式</w:t>
      </w:r>
    </w:p>
    <w:p w14:paraId="75283C09" w14:textId="77777777" w:rsidR="00FA0341" w:rsidRDefault="00FA0341" w:rsidP="00FA0341">
      <w:pPr>
        <w:pStyle w:val="20"/>
        <w:ind w:firstLine="480"/>
      </w:pPr>
      <w:r>
        <w:rPr>
          <w:rFonts w:hint="eastAsia"/>
        </w:rPr>
        <w:t>参赛作品可为产品实物、样机模型、实验模型、三维模型、研究报告等。</w:t>
      </w:r>
    </w:p>
    <w:p w14:paraId="03661C31" w14:textId="77777777" w:rsidR="00FA0341" w:rsidRDefault="00FA0341" w:rsidP="00FA0341">
      <w:pPr>
        <w:pStyle w:val="20"/>
        <w:ind w:firstLine="480"/>
      </w:pPr>
      <w:r>
        <w:rPr>
          <w:rFonts w:hint="eastAsia"/>
        </w:rPr>
        <w:t>3</w:t>
      </w:r>
      <w:r>
        <w:rPr>
          <w:rFonts w:hint="eastAsia"/>
        </w:rPr>
        <w:t>、作品内容要求</w:t>
      </w:r>
    </w:p>
    <w:p w14:paraId="5BAB9E0B" w14:textId="77777777" w:rsidR="00FA0341" w:rsidRDefault="00FA0341" w:rsidP="00FA0341">
      <w:pPr>
        <w:pStyle w:val="20"/>
        <w:ind w:firstLine="480"/>
      </w:pPr>
      <w:r>
        <w:rPr>
          <w:rFonts w:hint="eastAsia"/>
        </w:rPr>
        <w:t>（</w:t>
      </w:r>
      <w:r>
        <w:rPr>
          <w:rFonts w:hint="eastAsia"/>
        </w:rPr>
        <w:t>1</w:t>
      </w:r>
      <w:r>
        <w:rPr>
          <w:rFonts w:hint="eastAsia"/>
        </w:rPr>
        <w:t>）参赛作品需具备超越常规材料特性或功能的一些“超”材料</w:t>
      </w:r>
      <w:r>
        <w:rPr>
          <w:rFonts w:hint="eastAsia"/>
        </w:rPr>
        <w:t>/</w:t>
      </w:r>
      <w:r>
        <w:rPr>
          <w:rFonts w:hint="eastAsia"/>
        </w:rPr>
        <w:t>结构。</w:t>
      </w:r>
    </w:p>
    <w:p w14:paraId="273CC292" w14:textId="77777777" w:rsidR="00FA0341" w:rsidRDefault="00FA0341" w:rsidP="00FA0341">
      <w:pPr>
        <w:pStyle w:val="20"/>
        <w:ind w:firstLine="480"/>
      </w:pPr>
      <w:r>
        <w:rPr>
          <w:rFonts w:hint="eastAsia"/>
        </w:rPr>
        <w:t>（</w:t>
      </w:r>
      <w:r>
        <w:rPr>
          <w:rFonts w:hint="eastAsia"/>
        </w:rPr>
        <w:t>2</w:t>
      </w:r>
      <w:r>
        <w:rPr>
          <w:rFonts w:hint="eastAsia"/>
        </w:rPr>
        <w:t>）</w:t>
      </w:r>
      <w:proofErr w:type="gramStart"/>
      <w:r>
        <w:rPr>
          <w:rFonts w:hint="eastAsia"/>
        </w:rPr>
        <w:t>超材料</w:t>
      </w:r>
      <w:proofErr w:type="gramEnd"/>
      <w:r>
        <w:rPr>
          <w:rFonts w:hint="eastAsia"/>
        </w:rPr>
        <w:t>结构可选原材料为</w:t>
      </w:r>
      <w:r>
        <w:rPr>
          <w:rFonts w:hint="eastAsia"/>
        </w:rPr>
        <w:t>8200</w:t>
      </w:r>
      <w:r>
        <w:rPr>
          <w:rFonts w:hint="eastAsia"/>
        </w:rPr>
        <w:t>或</w:t>
      </w:r>
      <w:r>
        <w:rPr>
          <w:rFonts w:hint="eastAsia"/>
        </w:rPr>
        <w:t>SH8809</w:t>
      </w:r>
      <w:r>
        <w:rPr>
          <w:rFonts w:hint="eastAsia"/>
        </w:rPr>
        <w:t>树脂，设计的参赛作品（</w:t>
      </w:r>
      <w:r>
        <w:rPr>
          <w:rFonts w:hint="eastAsia"/>
        </w:rPr>
        <w:t>3D</w:t>
      </w:r>
      <w:r>
        <w:rPr>
          <w:rFonts w:hint="eastAsia"/>
        </w:rPr>
        <w:t>打印制备）重量不大于</w:t>
      </w:r>
      <w:r>
        <w:rPr>
          <w:rFonts w:hint="eastAsia"/>
        </w:rPr>
        <w:t>500</w:t>
      </w:r>
      <w:r>
        <w:rPr>
          <w:rFonts w:hint="eastAsia"/>
        </w:rPr>
        <w:t>克，进入决赛的参赛作品由大赛组委会将作品</w:t>
      </w:r>
      <w:r>
        <w:rPr>
          <w:rFonts w:hint="eastAsia"/>
        </w:rPr>
        <w:t>3D</w:t>
      </w:r>
      <w:r>
        <w:rPr>
          <w:rFonts w:hint="eastAsia"/>
        </w:rPr>
        <w:t>打印用于展示。</w:t>
      </w:r>
    </w:p>
    <w:p w14:paraId="018824C4" w14:textId="77777777" w:rsidR="00FA0341" w:rsidRDefault="00FA0341" w:rsidP="00FA0341">
      <w:pPr>
        <w:pStyle w:val="20"/>
        <w:ind w:firstLine="480"/>
      </w:pPr>
      <w:r>
        <w:rPr>
          <w:rFonts w:hint="eastAsia"/>
        </w:rPr>
        <w:t>（</w:t>
      </w:r>
      <w:r>
        <w:rPr>
          <w:rFonts w:hint="eastAsia"/>
        </w:rPr>
        <w:t>3</w:t>
      </w:r>
      <w:r>
        <w:rPr>
          <w:rFonts w:hint="eastAsia"/>
        </w:rPr>
        <w:t>）初赛提交的电子版参赛作品包括：</w:t>
      </w:r>
    </w:p>
    <w:p w14:paraId="4A5FF536" w14:textId="6C130060" w:rsidR="00FA0341" w:rsidRDefault="00FA0341" w:rsidP="00FA0341">
      <w:pPr>
        <w:pStyle w:val="20"/>
        <w:ind w:firstLine="480"/>
      </w:pPr>
      <w:r>
        <w:rPr>
          <w:rFonts w:hint="eastAsia"/>
        </w:rPr>
        <w:t>①壁报（设置高×宽</w:t>
      </w:r>
      <w:r>
        <w:rPr>
          <w:rFonts w:hint="eastAsia"/>
        </w:rPr>
        <w:t>=1.2 m</w:t>
      </w:r>
      <w:r>
        <w:rPr>
          <w:rFonts w:hint="eastAsia"/>
        </w:rPr>
        <w:t>×</w:t>
      </w:r>
      <w:r>
        <w:rPr>
          <w:rFonts w:hint="eastAsia"/>
        </w:rPr>
        <w:t>1 m</w:t>
      </w:r>
      <w:r>
        <w:rPr>
          <w:rFonts w:hint="eastAsia"/>
        </w:rPr>
        <w:t>，</w:t>
      </w:r>
      <w:r>
        <w:rPr>
          <w:rFonts w:hint="eastAsia"/>
        </w:rPr>
        <w:t>PPT</w:t>
      </w:r>
      <w:r>
        <w:rPr>
          <w:rFonts w:hint="eastAsia"/>
        </w:rPr>
        <w:t>或</w:t>
      </w:r>
      <w:r>
        <w:rPr>
          <w:rFonts w:hint="eastAsia"/>
        </w:rPr>
        <w:t>PDF</w:t>
      </w:r>
      <w:r>
        <w:rPr>
          <w:rFonts w:hint="eastAsia"/>
        </w:rPr>
        <w:t>，便于组委会统一印制展示）；</w:t>
      </w:r>
    </w:p>
    <w:p w14:paraId="16FD1591" w14:textId="300255E4" w:rsidR="00FA0341" w:rsidRDefault="00FA0341" w:rsidP="00FA0341">
      <w:pPr>
        <w:pStyle w:val="20"/>
        <w:ind w:firstLine="480"/>
      </w:pPr>
      <w:r>
        <w:rPr>
          <w:rFonts w:hint="eastAsia"/>
        </w:rPr>
        <w:t>②申报书（严格按照附件</w:t>
      </w:r>
      <w:r>
        <w:rPr>
          <w:rFonts w:hint="eastAsia"/>
        </w:rPr>
        <w:t>2</w:t>
      </w:r>
      <w:r>
        <w:rPr>
          <w:rFonts w:hint="eastAsia"/>
        </w:rPr>
        <w:t>撰写）；</w:t>
      </w:r>
    </w:p>
    <w:p w14:paraId="2241C6CD" w14:textId="64A5DEC6" w:rsidR="00FA0341" w:rsidRDefault="00FA0341" w:rsidP="00FA0341">
      <w:pPr>
        <w:pStyle w:val="20"/>
        <w:ind w:firstLine="480"/>
      </w:pPr>
      <w:r>
        <w:rPr>
          <w:rFonts w:hint="eastAsia"/>
        </w:rPr>
        <w:t>③作品数模（</w:t>
      </w:r>
      <w:r>
        <w:rPr>
          <w:rFonts w:hint="eastAsia"/>
        </w:rPr>
        <w:t>STL</w:t>
      </w:r>
      <w:r>
        <w:rPr>
          <w:rFonts w:hint="eastAsia"/>
        </w:rPr>
        <w:t>格式）；</w:t>
      </w:r>
    </w:p>
    <w:p w14:paraId="1C29DFC0" w14:textId="4A602EB1" w:rsidR="00FA0341" w:rsidRDefault="00FA0341" w:rsidP="00FA0341">
      <w:pPr>
        <w:pStyle w:val="20"/>
        <w:ind w:firstLine="480"/>
      </w:pPr>
      <w:r>
        <w:rPr>
          <w:rFonts w:hint="eastAsia"/>
        </w:rPr>
        <w:t>④与作品相关的其他支撑材料。</w:t>
      </w:r>
    </w:p>
    <w:p w14:paraId="0CA78051" w14:textId="77777777" w:rsidR="00FA0341" w:rsidRDefault="00FA0341" w:rsidP="00FA0341">
      <w:pPr>
        <w:pStyle w:val="20"/>
        <w:ind w:firstLine="480"/>
      </w:pPr>
      <w:r>
        <w:rPr>
          <w:rFonts w:hint="eastAsia"/>
        </w:rPr>
        <w:t>4</w:t>
      </w:r>
      <w:r>
        <w:rPr>
          <w:rFonts w:hint="eastAsia"/>
        </w:rPr>
        <w:t>、作品提交要求</w:t>
      </w:r>
    </w:p>
    <w:p w14:paraId="3E6C7187" w14:textId="77777777" w:rsidR="00FA0341" w:rsidRDefault="00FA0341" w:rsidP="00FA0341">
      <w:pPr>
        <w:pStyle w:val="20"/>
        <w:ind w:firstLine="480"/>
      </w:pPr>
      <w:r>
        <w:rPr>
          <w:rFonts w:hint="eastAsia"/>
        </w:rPr>
        <w:t>参赛作品必须在截止日期（</w:t>
      </w:r>
      <w:r>
        <w:rPr>
          <w:rFonts w:hint="eastAsia"/>
        </w:rPr>
        <w:t>2024.09.30</w:t>
      </w:r>
      <w:r>
        <w:rPr>
          <w:rFonts w:hint="eastAsia"/>
        </w:rPr>
        <w:t>）之前提交至大赛官方指定邮箱（</w:t>
      </w:r>
      <w:r>
        <w:rPr>
          <w:rFonts w:hint="eastAsia"/>
        </w:rPr>
        <w:t>xy19@nuaa.edu.cn</w:t>
      </w:r>
      <w:r>
        <w:rPr>
          <w:rFonts w:hint="eastAsia"/>
        </w:rPr>
        <w:t>），邮件名称为：“第五届超材料力学大赛作品</w:t>
      </w:r>
      <w:r>
        <w:rPr>
          <w:rFonts w:hint="eastAsia"/>
        </w:rPr>
        <w:t>-</w:t>
      </w:r>
      <w:r>
        <w:rPr>
          <w:rFonts w:hint="eastAsia"/>
        </w:rPr>
        <w:t>学校</w:t>
      </w:r>
      <w:r>
        <w:rPr>
          <w:rFonts w:hint="eastAsia"/>
        </w:rPr>
        <w:t>-</w:t>
      </w:r>
      <w:r>
        <w:rPr>
          <w:rFonts w:hint="eastAsia"/>
        </w:rPr>
        <w:t>参赛队长姓名</w:t>
      </w:r>
      <w:r>
        <w:rPr>
          <w:rFonts w:hint="eastAsia"/>
        </w:rPr>
        <w:t>-</w:t>
      </w:r>
      <w:r>
        <w:rPr>
          <w:rFonts w:hint="eastAsia"/>
        </w:rPr>
        <w:t>作品名称”。</w:t>
      </w:r>
    </w:p>
    <w:p w14:paraId="3EE2621D" w14:textId="77777777" w:rsidR="00FA0341" w:rsidRDefault="00FA0341" w:rsidP="00FA0341">
      <w:pPr>
        <w:pStyle w:val="20"/>
        <w:ind w:firstLine="480"/>
      </w:pPr>
      <w:r>
        <w:rPr>
          <w:rFonts w:hint="eastAsia"/>
        </w:rPr>
        <w:t>5</w:t>
      </w:r>
      <w:r>
        <w:rPr>
          <w:rFonts w:hint="eastAsia"/>
        </w:rPr>
        <w:t>、其他要求</w:t>
      </w:r>
    </w:p>
    <w:p w14:paraId="1C38C38F" w14:textId="77777777" w:rsidR="00FA0341" w:rsidRDefault="00FA0341" w:rsidP="00FA0341">
      <w:pPr>
        <w:pStyle w:val="20"/>
        <w:ind w:firstLine="480"/>
      </w:pPr>
      <w:r>
        <w:rPr>
          <w:rFonts w:hint="eastAsia"/>
        </w:rPr>
        <w:t>（</w:t>
      </w:r>
      <w:r>
        <w:rPr>
          <w:rFonts w:hint="eastAsia"/>
        </w:rPr>
        <w:t>1</w:t>
      </w:r>
      <w:r>
        <w:rPr>
          <w:rFonts w:hint="eastAsia"/>
        </w:rPr>
        <w:t>）参赛作品须为原创，无抄袭，应由参赛选手及指导教师签署承诺书；</w:t>
      </w:r>
    </w:p>
    <w:p w14:paraId="196C2BAC" w14:textId="77777777" w:rsidR="00FA0341" w:rsidRDefault="00FA0341" w:rsidP="00FA0341">
      <w:pPr>
        <w:pStyle w:val="20"/>
        <w:ind w:firstLine="480"/>
      </w:pPr>
      <w:r>
        <w:rPr>
          <w:rFonts w:hint="eastAsia"/>
        </w:rPr>
        <w:t>（</w:t>
      </w:r>
      <w:r>
        <w:rPr>
          <w:rFonts w:hint="eastAsia"/>
        </w:rPr>
        <w:t>2</w:t>
      </w:r>
      <w:r>
        <w:rPr>
          <w:rFonts w:hint="eastAsia"/>
        </w:rPr>
        <w:t>）作品符合赛题要求，构思巧妙，设计合理；</w:t>
      </w:r>
    </w:p>
    <w:p w14:paraId="15893EA3" w14:textId="77777777" w:rsidR="00FA0341" w:rsidRDefault="00FA0341" w:rsidP="00FA0341">
      <w:pPr>
        <w:pStyle w:val="20"/>
        <w:ind w:firstLine="480"/>
      </w:pPr>
      <w:r>
        <w:rPr>
          <w:rFonts w:hint="eastAsia"/>
        </w:rPr>
        <w:t>（</w:t>
      </w:r>
      <w:r>
        <w:rPr>
          <w:rFonts w:hint="eastAsia"/>
        </w:rPr>
        <w:t>3</w:t>
      </w:r>
      <w:r>
        <w:rPr>
          <w:rFonts w:hint="eastAsia"/>
        </w:rPr>
        <w:t>）已经在往届超材料力学大赛获奖的参赛作品，不能以同一作品参加本次大赛；在往届作品基础上进行改进创新的作品，应标注出创新之处；</w:t>
      </w:r>
    </w:p>
    <w:p w14:paraId="77F44595" w14:textId="77777777" w:rsidR="00FA0341" w:rsidRDefault="00FA0341" w:rsidP="00FA0341">
      <w:pPr>
        <w:pStyle w:val="20"/>
        <w:ind w:firstLine="480"/>
      </w:pPr>
      <w:r>
        <w:rPr>
          <w:rFonts w:hint="eastAsia"/>
        </w:rPr>
        <w:t>（</w:t>
      </w:r>
      <w:r>
        <w:rPr>
          <w:rFonts w:hint="eastAsia"/>
        </w:rPr>
        <w:t>4</w:t>
      </w:r>
      <w:r>
        <w:rPr>
          <w:rFonts w:hint="eastAsia"/>
        </w:rPr>
        <w:t>）参赛作品不得涉及国家秘密、商业秘密等；</w:t>
      </w:r>
    </w:p>
    <w:p w14:paraId="3436B5AB" w14:textId="77777777" w:rsidR="00FA0341" w:rsidRDefault="00FA0341" w:rsidP="00FA0341">
      <w:pPr>
        <w:pStyle w:val="20"/>
        <w:ind w:firstLine="480"/>
      </w:pPr>
      <w:r>
        <w:rPr>
          <w:rFonts w:hint="eastAsia"/>
        </w:rPr>
        <w:lastRenderedPageBreak/>
        <w:t>（</w:t>
      </w:r>
      <w:r>
        <w:rPr>
          <w:rFonts w:hint="eastAsia"/>
        </w:rPr>
        <w:t>5</w:t>
      </w:r>
      <w:r>
        <w:rPr>
          <w:rFonts w:hint="eastAsia"/>
        </w:rPr>
        <w:t>）主办方拥有除著作权之外的其他知识产权，有权对作品进行编辑、出版和宣传；</w:t>
      </w:r>
    </w:p>
    <w:p w14:paraId="1807EB76" w14:textId="77777777" w:rsidR="00FA0341" w:rsidRDefault="00FA0341" w:rsidP="00FA0341">
      <w:pPr>
        <w:pStyle w:val="20"/>
        <w:ind w:firstLine="480"/>
      </w:pPr>
      <w:r>
        <w:rPr>
          <w:rFonts w:hint="eastAsia"/>
        </w:rPr>
        <w:t>（</w:t>
      </w:r>
      <w:r>
        <w:rPr>
          <w:rFonts w:hint="eastAsia"/>
        </w:rPr>
        <w:t>6</w:t>
      </w:r>
      <w:r>
        <w:rPr>
          <w:rFonts w:hint="eastAsia"/>
        </w:rPr>
        <w:t>）凡报送作品参加此次大赛的，即视为确认并自愿遵守本次活动有关知识产权和创作要求的各项规定。</w:t>
      </w:r>
    </w:p>
    <w:p w14:paraId="04ADCFE7" w14:textId="03C95605" w:rsidR="00FA0341" w:rsidRDefault="00FA0341" w:rsidP="00FA0341">
      <w:pPr>
        <w:pStyle w:val="20"/>
        <w:ind w:firstLine="482"/>
        <w:rPr>
          <w:b/>
          <w:bCs/>
        </w:rPr>
      </w:pPr>
      <w:r w:rsidRPr="00FA0341">
        <w:rPr>
          <w:rFonts w:hint="eastAsia"/>
          <w:b/>
          <w:bCs/>
        </w:rPr>
        <w:t>五、赛程安排</w:t>
      </w:r>
    </w:p>
    <w:tbl>
      <w:tblPr>
        <w:tblStyle w:val="af1"/>
        <w:tblW w:w="0" w:type="auto"/>
        <w:tblInd w:w="675" w:type="dxa"/>
        <w:tblLook w:val="04A0" w:firstRow="1" w:lastRow="0" w:firstColumn="1" w:lastColumn="0" w:noHBand="0" w:noVBand="1"/>
      </w:tblPr>
      <w:tblGrid>
        <w:gridCol w:w="3402"/>
        <w:gridCol w:w="4445"/>
      </w:tblGrid>
      <w:tr w:rsidR="00FA0341" w:rsidRPr="00FA0341" w14:paraId="56434F7D" w14:textId="77777777" w:rsidTr="00FA0341">
        <w:tc>
          <w:tcPr>
            <w:tcW w:w="3402" w:type="dxa"/>
          </w:tcPr>
          <w:p w14:paraId="2BA63716" w14:textId="30DE21EE" w:rsidR="00FA0341" w:rsidRPr="00FA0341" w:rsidRDefault="00FA0341" w:rsidP="00FA0341">
            <w:pPr>
              <w:pStyle w:val="20"/>
              <w:ind w:firstLineChars="0" w:firstLine="0"/>
            </w:pPr>
            <w:r w:rsidRPr="00FA0341">
              <w:rPr>
                <w:rFonts w:hint="eastAsia"/>
              </w:rPr>
              <w:t>2024.06.12</w:t>
            </w:r>
          </w:p>
        </w:tc>
        <w:tc>
          <w:tcPr>
            <w:tcW w:w="4445" w:type="dxa"/>
          </w:tcPr>
          <w:p w14:paraId="229C039C" w14:textId="54C87922" w:rsidR="00FA0341" w:rsidRPr="00FA0341" w:rsidRDefault="00FA0341" w:rsidP="00FA0341">
            <w:pPr>
              <w:pStyle w:val="20"/>
              <w:ind w:firstLineChars="0" w:firstLine="0"/>
            </w:pPr>
            <w:r w:rsidRPr="00FA0341">
              <w:rPr>
                <w:rFonts w:hint="eastAsia"/>
              </w:rPr>
              <w:t>发布大赛通知</w:t>
            </w:r>
          </w:p>
        </w:tc>
      </w:tr>
      <w:tr w:rsidR="00FA0341" w:rsidRPr="00FA0341" w14:paraId="1718B5D6" w14:textId="77777777" w:rsidTr="00FA0341">
        <w:tc>
          <w:tcPr>
            <w:tcW w:w="3402" w:type="dxa"/>
          </w:tcPr>
          <w:p w14:paraId="6F4D43C0" w14:textId="102DDB6E" w:rsidR="00FA0341" w:rsidRPr="00FA0341" w:rsidRDefault="00FA0341" w:rsidP="00FA0341">
            <w:pPr>
              <w:pStyle w:val="20"/>
              <w:ind w:firstLineChars="0" w:firstLine="0"/>
            </w:pPr>
            <w:r w:rsidRPr="00FA0341">
              <w:rPr>
                <w:rFonts w:hint="eastAsia"/>
              </w:rPr>
              <w:t>2024.06.12-2024.08.31</w:t>
            </w:r>
          </w:p>
        </w:tc>
        <w:tc>
          <w:tcPr>
            <w:tcW w:w="4445" w:type="dxa"/>
          </w:tcPr>
          <w:p w14:paraId="022D18AF" w14:textId="4A47C794" w:rsidR="00FA0341" w:rsidRPr="00FA0341" w:rsidRDefault="00FA0341" w:rsidP="00FA0341">
            <w:pPr>
              <w:pStyle w:val="20"/>
              <w:ind w:firstLineChars="0" w:firstLine="0"/>
            </w:pPr>
            <w:r w:rsidRPr="00FA0341">
              <w:rPr>
                <w:rFonts w:hint="eastAsia"/>
              </w:rPr>
              <w:t>提交报名表</w:t>
            </w:r>
          </w:p>
        </w:tc>
      </w:tr>
      <w:tr w:rsidR="00FA0341" w:rsidRPr="00FA0341" w14:paraId="168A4293" w14:textId="77777777" w:rsidTr="00FA0341">
        <w:tc>
          <w:tcPr>
            <w:tcW w:w="3402" w:type="dxa"/>
          </w:tcPr>
          <w:p w14:paraId="2A04986E" w14:textId="3EC05095" w:rsidR="00FA0341" w:rsidRPr="00FA0341" w:rsidRDefault="00FA0341" w:rsidP="00FA0341">
            <w:pPr>
              <w:pStyle w:val="20"/>
              <w:ind w:firstLineChars="0" w:firstLine="0"/>
            </w:pPr>
            <w:r w:rsidRPr="00FA0341">
              <w:rPr>
                <w:rFonts w:hint="eastAsia"/>
              </w:rPr>
              <w:t>2024.08.01-2024.09.30</w:t>
            </w:r>
          </w:p>
        </w:tc>
        <w:tc>
          <w:tcPr>
            <w:tcW w:w="4445" w:type="dxa"/>
          </w:tcPr>
          <w:p w14:paraId="0D587B99" w14:textId="72E03978" w:rsidR="00FA0341" w:rsidRPr="00FA0341" w:rsidRDefault="00FA0341" w:rsidP="00FA0341">
            <w:pPr>
              <w:pStyle w:val="20"/>
              <w:ind w:firstLineChars="0" w:firstLine="0"/>
            </w:pPr>
            <w:r w:rsidRPr="00FA0341">
              <w:rPr>
                <w:rFonts w:hint="eastAsia"/>
              </w:rPr>
              <w:t>提交参赛作品</w:t>
            </w:r>
          </w:p>
        </w:tc>
      </w:tr>
      <w:tr w:rsidR="00FA0341" w:rsidRPr="00FA0341" w14:paraId="34211F65" w14:textId="77777777" w:rsidTr="00FA0341">
        <w:tc>
          <w:tcPr>
            <w:tcW w:w="3402" w:type="dxa"/>
          </w:tcPr>
          <w:p w14:paraId="5128B866" w14:textId="1F09AC87" w:rsidR="00FA0341" w:rsidRPr="00FA0341" w:rsidRDefault="00FA0341" w:rsidP="00FA0341">
            <w:pPr>
              <w:pStyle w:val="20"/>
              <w:ind w:firstLineChars="0" w:firstLine="0"/>
            </w:pPr>
            <w:r w:rsidRPr="00FA0341">
              <w:rPr>
                <w:rFonts w:hint="eastAsia"/>
              </w:rPr>
              <w:t>2024.10.01-2024.10.15</w:t>
            </w:r>
          </w:p>
        </w:tc>
        <w:tc>
          <w:tcPr>
            <w:tcW w:w="4445" w:type="dxa"/>
          </w:tcPr>
          <w:p w14:paraId="22370755" w14:textId="512C7B4D" w:rsidR="00FA0341" w:rsidRPr="00FA0341" w:rsidRDefault="00FA0341" w:rsidP="00FA0341">
            <w:pPr>
              <w:pStyle w:val="20"/>
              <w:ind w:firstLineChars="0" w:firstLine="0"/>
            </w:pPr>
            <w:r w:rsidRPr="00FA0341">
              <w:rPr>
                <w:rFonts w:hint="eastAsia"/>
              </w:rPr>
              <w:t>初赛作品评审、公布决赛名单</w:t>
            </w:r>
          </w:p>
        </w:tc>
      </w:tr>
      <w:tr w:rsidR="00FA0341" w:rsidRPr="00FA0341" w14:paraId="4194EE0F" w14:textId="77777777" w:rsidTr="00FA0341">
        <w:tc>
          <w:tcPr>
            <w:tcW w:w="3402" w:type="dxa"/>
          </w:tcPr>
          <w:p w14:paraId="75BE4586" w14:textId="32832505" w:rsidR="00FA0341" w:rsidRPr="00FA0341" w:rsidRDefault="00FA0341" w:rsidP="00FA0341">
            <w:pPr>
              <w:pStyle w:val="20"/>
              <w:ind w:firstLineChars="0" w:firstLine="0"/>
            </w:pPr>
            <w:r w:rsidRPr="00FA0341">
              <w:rPr>
                <w:rFonts w:hint="eastAsia"/>
              </w:rPr>
              <w:t>2024.10.27</w:t>
            </w:r>
          </w:p>
        </w:tc>
        <w:tc>
          <w:tcPr>
            <w:tcW w:w="4445" w:type="dxa"/>
          </w:tcPr>
          <w:p w14:paraId="1F7E0BBC" w14:textId="6C3007CE" w:rsidR="00FA0341" w:rsidRPr="00FA0341" w:rsidRDefault="00FA0341" w:rsidP="00FA0341">
            <w:pPr>
              <w:pStyle w:val="20"/>
              <w:ind w:firstLineChars="0" w:firstLine="0"/>
            </w:pPr>
            <w:r w:rsidRPr="00FA0341">
              <w:rPr>
                <w:rFonts w:hint="eastAsia"/>
              </w:rPr>
              <w:t>全国总决赛</w:t>
            </w:r>
          </w:p>
        </w:tc>
      </w:tr>
    </w:tbl>
    <w:p w14:paraId="47A80ACF" w14:textId="77777777" w:rsidR="00FA0341" w:rsidRPr="00FA0341" w:rsidRDefault="00FA0341" w:rsidP="00FA0341">
      <w:pPr>
        <w:pStyle w:val="20"/>
        <w:ind w:firstLine="482"/>
        <w:rPr>
          <w:b/>
          <w:bCs/>
        </w:rPr>
      </w:pPr>
      <w:r w:rsidRPr="00FA0341">
        <w:rPr>
          <w:rFonts w:hint="eastAsia"/>
          <w:b/>
          <w:bCs/>
        </w:rPr>
        <w:t>六、大赛奖项</w:t>
      </w:r>
    </w:p>
    <w:p w14:paraId="42EC0B04" w14:textId="77777777" w:rsidR="00FA0341" w:rsidRDefault="00FA0341" w:rsidP="00FA0341">
      <w:pPr>
        <w:pStyle w:val="20"/>
        <w:ind w:firstLine="480"/>
      </w:pPr>
      <w:r>
        <w:rPr>
          <w:rFonts w:hint="eastAsia"/>
        </w:rPr>
        <w:t>大赛设置一等奖、二等奖和三等奖，并设有优秀指导教师等奖项。一等奖：决赛作品的</w:t>
      </w:r>
      <w:r>
        <w:rPr>
          <w:rFonts w:hint="eastAsia"/>
        </w:rPr>
        <w:t>10%</w:t>
      </w:r>
      <w:r>
        <w:rPr>
          <w:rFonts w:hint="eastAsia"/>
        </w:rPr>
        <w:t>左右，颁发获奖证书及奖品。二等奖：决赛作品的</w:t>
      </w:r>
      <w:r>
        <w:rPr>
          <w:rFonts w:hint="eastAsia"/>
        </w:rPr>
        <w:t>20%</w:t>
      </w:r>
      <w:r>
        <w:rPr>
          <w:rFonts w:hint="eastAsia"/>
        </w:rPr>
        <w:t>左右，颁发获奖证书及奖品。三等奖：决赛作品的</w:t>
      </w:r>
      <w:r>
        <w:rPr>
          <w:rFonts w:hint="eastAsia"/>
        </w:rPr>
        <w:t>70%</w:t>
      </w:r>
      <w:r>
        <w:rPr>
          <w:rFonts w:hint="eastAsia"/>
        </w:rPr>
        <w:t>左右，颁发获奖证书。对获决赛一、二等奖参赛队伍的指导教师颁发“优秀指导教师奖”荣誉证书。</w:t>
      </w:r>
    </w:p>
    <w:p w14:paraId="718F03C7" w14:textId="77777777" w:rsidR="00FA0341" w:rsidRPr="00FA0341" w:rsidRDefault="00FA0341" w:rsidP="00FA0341">
      <w:pPr>
        <w:pStyle w:val="20"/>
        <w:ind w:firstLine="482"/>
        <w:rPr>
          <w:b/>
          <w:bCs/>
        </w:rPr>
      </w:pPr>
      <w:r w:rsidRPr="00FA0341">
        <w:rPr>
          <w:rFonts w:hint="eastAsia"/>
          <w:b/>
          <w:bCs/>
        </w:rPr>
        <w:t>七、大赛联系方式</w:t>
      </w:r>
    </w:p>
    <w:p w14:paraId="50717DD9" w14:textId="77777777" w:rsidR="00FA0341" w:rsidRDefault="00FA0341" w:rsidP="00FA0341">
      <w:pPr>
        <w:pStyle w:val="20"/>
        <w:ind w:firstLine="480"/>
      </w:pPr>
      <w:r>
        <w:rPr>
          <w:rFonts w:hint="eastAsia"/>
        </w:rPr>
        <w:t>联系人：安老师</w:t>
      </w:r>
      <w:r>
        <w:rPr>
          <w:rFonts w:hint="eastAsia"/>
        </w:rPr>
        <w:t>15295765203</w:t>
      </w:r>
      <w:r>
        <w:rPr>
          <w:rFonts w:hint="eastAsia"/>
        </w:rPr>
        <w:t>（</w:t>
      </w:r>
      <w:proofErr w:type="gramStart"/>
      <w:r>
        <w:rPr>
          <w:rFonts w:hint="eastAsia"/>
        </w:rPr>
        <w:t>微信同</w:t>
      </w:r>
      <w:proofErr w:type="gramEnd"/>
      <w:r>
        <w:rPr>
          <w:rFonts w:hint="eastAsia"/>
        </w:rPr>
        <w:t>号）</w:t>
      </w:r>
    </w:p>
    <w:p w14:paraId="6DC2EE97" w14:textId="77777777" w:rsidR="00FA0341" w:rsidRDefault="00FA0341" w:rsidP="00FA0341">
      <w:pPr>
        <w:pStyle w:val="20"/>
        <w:ind w:firstLine="480"/>
      </w:pPr>
      <w:r>
        <w:rPr>
          <w:rFonts w:hint="eastAsia"/>
        </w:rPr>
        <w:t>蔡老师</w:t>
      </w:r>
      <w:r>
        <w:rPr>
          <w:rFonts w:hint="eastAsia"/>
        </w:rPr>
        <w:t>15250998128</w:t>
      </w:r>
      <w:r>
        <w:rPr>
          <w:rFonts w:hint="eastAsia"/>
        </w:rPr>
        <w:t>（</w:t>
      </w:r>
      <w:proofErr w:type="gramStart"/>
      <w:r>
        <w:rPr>
          <w:rFonts w:hint="eastAsia"/>
        </w:rPr>
        <w:t>微信同</w:t>
      </w:r>
      <w:proofErr w:type="gramEnd"/>
      <w:r>
        <w:rPr>
          <w:rFonts w:hint="eastAsia"/>
        </w:rPr>
        <w:t>号）</w:t>
      </w:r>
    </w:p>
    <w:p w14:paraId="562436BD" w14:textId="7C66C9E2" w:rsidR="00FA0341" w:rsidRDefault="00FA0341" w:rsidP="00FA0341">
      <w:pPr>
        <w:pStyle w:val="20"/>
        <w:ind w:firstLine="480"/>
      </w:pPr>
      <w:r>
        <w:rPr>
          <w:rFonts w:hint="eastAsia"/>
        </w:rPr>
        <w:t>超材料力学大赛官方</w:t>
      </w:r>
      <w:r>
        <w:rPr>
          <w:rFonts w:hint="eastAsia"/>
        </w:rPr>
        <w:t>QQ</w:t>
      </w:r>
      <w:r>
        <w:rPr>
          <w:rFonts w:hint="eastAsia"/>
        </w:rPr>
        <w:t>群：</w:t>
      </w:r>
      <w:r>
        <w:rPr>
          <w:rFonts w:hint="eastAsia"/>
        </w:rPr>
        <w:t>616136944</w:t>
      </w:r>
    </w:p>
    <w:p w14:paraId="4994608B" w14:textId="011267E6" w:rsidR="00221AA2" w:rsidRDefault="00221AA2" w:rsidP="00221AA2">
      <w:pPr>
        <w:pStyle w:val="14"/>
        <w:spacing w:before="156" w:after="156"/>
      </w:pPr>
      <w:bookmarkStart w:id="45" w:name="_Toc171091924"/>
      <w:r>
        <w:rPr>
          <w:rFonts w:hint="eastAsia"/>
        </w:rPr>
        <w:t>第六届江湖四省力学学术会议通知（第三轮）</w:t>
      </w:r>
      <w:bookmarkEnd w:id="45"/>
    </w:p>
    <w:p w14:paraId="0E5BDC44" w14:textId="4024F8B2" w:rsidR="00FA0341" w:rsidRDefault="00221AA2" w:rsidP="00221AA2">
      <w:pPr>
        <w:pStyle w:val="14"/>
        <w:spacing w:before="156" w:after="156"/>
      </w:pPr>
      <w:bookmarkStart w:id="46" w:name="_Toc171091925"/>
      <w:r>
        <w:rPr>
          <w:rFonts w:hint="eastAsia"/>
        </w:rPr>
        <w:t>（</w:t>
      </w:r>
      <w:r>
        <w:rPr>
          <w:rFonts w:hint="eastAsia"/>
        </w:rPr>
        <w:t>2024</w:t>
      </w:r>
      <w:r>
        <w:rPr>
          <w:rFonts w:hint="eastAsia"/>
        </w:rPr>
        <w:t>年</w:t>
      </w:r>
      <w:r>
        <w:rPr>
          <w:rFonts w:hint="eastAsia"/>
        </w:rPr>
        <w:t>7</w:t>
      </w:r>
      <w:r>
        <w:rPr>
          <w:rFonts w:hint="eastAsia"/>
        </w:rPr>
        <w:t>月</w:t>
      </w:r>
      <w:r>
        <w:rPr>
          <w:rFonts w:hint="eastAsia"/>
        </w:rPr>
        <w:t>26</w:t>
      </w:r>
      <w:r>
        <w:rPr>
          <w:rFonts w:hint="eastAsia"/>
        </w:rPr>
        <w:t>日</w:t>
      </w:r>
      <w:r>
        <w:rPr>
          <w:rFonts w:hint="eastAsia"/>
        </w:rPr>
        <w:t>~29</w:t>
      </w:r>
      <w:r>
        <w:rPr>
          <w:rFonts w:hint="eastAsia"/>
        </w:rPr>
        <w:t>日湖北恩施）</w:t>
      </w:r>
      <w:bookmarkEnd w:id="46"/>
    </w:p>
    <w:p w14:paraId="4C341EF0" w14:textId="17B94915" w:rsidR="00221AA2" w:rsidRDefault="00221AA2" w:rsidP="00221AA2">
      <w:pPr>
        <w:pStyle w:val="20"/>
        <w:ind w:firstLine="480"/>
      </w:pPr>
      <w:r>
        <w:rPr>
          <w:rFonts w:hint="eastAsia"/>
        </w:rPr>
        <w:t>为交流力学学科近年来的研究进展，促进江苏、浙江、湖北和湖南四省及全国力学工作者的交流与合作，第六届江湖四省力学学术会议预定于</w:t>
      </w:r>
      <w:r>
        <w:rPr>
          <w:rFonts w:hint="eastAsia"/>
        </w:rPr>
        <w:t>2024</w:t>
      </w:r>
      <w:r>
        <w:rPr>
          <w:rFonts w:hint="eastAsia"/>
        </w:rPr>
        <w:t>年</w:t>
      </w:r>
      <w:r>
        <w:rPr>
          <w:rFonts w:hint="eastAsia"/>
        </w:rPr>
        <w:t>7</w:t>
      </w:r>
      <w:r>
        <w:rPr>
          <w:rFonts w:hint="eastAsia"/>
        </w:rPr>
        <w:t>月</w:t>
      </w:r>
      <w:r>
        <w:rPr>
          <w:rFonts w:hint="eastAsia"/>
        </w:rPr>
        <w:t>26 ~29</w:t>
      </w:r>
      <w:r>
        <w:rPr>
          <w:rFonts w:hint="eastAsia"/>
        </w:rPr>
        <w:t>日在湖北恩施举行。该系列学术会议的首届会议于</w:t>
      </w:r>
      <w:r>
        <w:rPr>
          <w:rFonts w:hint="eastAsia"/>
        </w:rPr>
        <w:t>2018</w:t>
      </w:r>
      <w:r>
        <w:rPr>
          <w:rFonts w:hint="eastAsia"/>
        </w:rPr>
        <w:t>年</w:t>
      </w:r>
      <w:r>
        <w:rPr>
          <w:rFonts w:hint="eastAsia"/>
        </w:rPr>
        <w:t>5</w:t>
      </w:r>
      <w:r>
        <w:rPr>
          <w:rFonts w:hint="eastAsia"/>
        </w:rPr>
        <w:t>月</w:t>
      </w:r>
      <w:r>
        <w:rPr>
          <w:rFonts w:hint="eastAsia"/>
        </w:rPr>
        <w:t>5~6</w:t>
      </w:r>
      <w:r>
        <w:rPr>
          <w:rFonts w:hint="eastAsia"/>
        </w:rPr>
        <w:t>日在江苏南京举行、第二届会议于</w:t>
      </w:r>
      <w:r>
        <w:rPr>
          <w:rFonts w:hint="eastAsia"/>
        </w:rPr>
        <w:t>2019</w:t>
      </w:r>
      <w:r>
        <w:rPr>
          <w:rFonts w:hint="eastAsia"/>
        </w:rPr>
        <w:t>年</w:t>
      </w:r>
      <w:r>
        <w:rPr>
          <w:rFonts w:hint="eastAsia"/>
        </w:rPr>
        <w:t>4</w:t>
      </w:r>
      <w:r>
        <w:rPr>
          <w:rFonts w:hint="eastAsia"/>
        </w:rPr>
        <w:t>月</w:t>
      </w:r>
      <w:r>
        <w:rPr>
          <w:rFonts w:hint="eastAsia"/>
        </w:rPr>
        <w:t>26~28</w:t>
      </w:r>
      <w:r>
        <w:rPr>
          <w:rFonts w:hint="eastAsia"/>
        </w:rPr>
        <w:t>日在湖北武汉举行、第三届会议于</w:t>
      </w:r>
      <w:r>
        <w:rPr>
          <w:rFonts w:hint="eastAsia"/>
        </w:rPr>
        <w:t>2021</w:t>
      </w:r>
      <w:r>
        <w:rPr>
          <w:rFonts w:hint="eastAsia"/>
        </w:rPr>
        <w:t>年</w:t>
      </w:r>
      <w:r>
        <w:rPr>
          <w:rFonts w:hint="eastAsia"/>
        </w:rPr>
        <w:t>5</w:t>
      </w:r>
      <w:r>
        <w:rPr>
          <w:rFonts w:hint="eastAsia"/>
        </w:rPr>
        <w:t>月</w:t>
      </w:r>
      <w:r>
        <w:rPr>
          <w:rFonts w:hint="eastAsia"/>
        </w:rPr>
        <w:t>14~16</w:t>
      </w:r>
      <w:r>
        <w:rPr>
          <w:rFonts w:hint="eastAsia"/>
        </w:rPr>
        <w:t>日在湖北宜昌举行、第四届会议于</w:t>
      </w:r>
      <w:r>
        <w:rPr>
          <w:rFonts w:hint="eastAsia"/>
        </w:rPr>
        <w:t>2022</w:t>
      </w:r>
      <w:r>
        <w:rPr>
          <w:rFonts w:hint="eastAsia"/>
        </w:rPr>
        <w:t>年</w:t>
      </w:r>
      <w:r>
        <w:rPr>
          <w:rFonts w:hint="eastAsia"/>
        </w:rPr>
        <w:t>12</w:t>
      </w:r>
      <w:r>
        <w:rPr>
          <w:rFonts w:hint="eastAsia"/>
        </w:rPr>
        <w:t>月</w:t>
      </w:r>
      <w:r>
        <w:rPr>
          <w:rFonts w:hint="eastAsia"/>
        </w:rPr>
        <w:t>2~4</w:t>
      </w:r>
      <w:r>
        <w:rPr>
          <w:rFonts w:hint="eastAsia"/>
        </w:rPr>
        <w:t>日在浙江宁波举行、第五届会议于</w:t>
      </w:r>
      <w:r>
        <w:rPr>
          <w:rFonts w:hint="eastAsia"/>
        </w:rPr>
        <w:t>2023</w:t>
      </w:r>
      <w:r>
        <w:rPr>
          <w:rFonts w:hint="eastAsia"/>
        </w:rPr>
        <w:t>年</w:t>
      </w:r>
      <w:r>
        <w:rPr>
          <w:rFonts w:hint="eastAsia"/>
        </w:rPr>
        <w:t>9</w:t>
      </w:r>
      <w:r>
        <w:rPr>
          <w:rFonts w:hint="eastAsia"/>
        </w:rPr>
        <w:t>月</w:t>
      </w:r>
      <w:r>
        <w:rPr>
          <w:rFonts w:hint="eastAsia"/>
        </w:rPr>
        <w:t>22~24</w:t>
      </w:r>
      <w:r>
        <w:rPr>
          <w:rFonts w:hint="eastAsia"/>
        </w:rPr>
        <w:t>日江苏徐州举行。本次会议由湖北省力学学会、江苏省力学学会、浙江省力学学会、湖南省力学学会共同主办，武汉力学学会协办，湖北民族大学承办。诚邀各学术单位及企业协办本次会议，诚邀江苏、浙江、湖北和湖南四省及全国力学工作者参会。</w:t>
      </w:r>
    </w:p>
    <w:p w14:paraId="2070EF5E" w14:textId="77777777" w:rsidR="00221AA2" w:rsidRPr="00221AA2" w:rsidRDefault="00221AA2" w:rsidP="00221AA2">
      <w:pPr>
        <w:pStyle w:val="20"/>
        <w:ind w:firstLine="482"/>
      </w:pPr>
      <w:r w:rsidRPr="00221AA2">
        <w:rPr>
          <w:rFonts w:hint="eastAsia"/>
          <w:b/>
          <w:bCs/>
        </w:rPr>
        <w:lastRenderedPageBreak/>
        <w:t>一、会议主题</w:t>
      </w:r>
      <w:r w:rsidRPr="00221AA2">
        <w:rPr>
          <w:rFonts w:hint="eastAsia"/>
        </w:rPr>
        <w:t>（包括但不限于）</w:t>
      </w:r>
    </w:p>
    <w:p w14:paraId="1A7239AB" w14:textId="77777777" w:rsidR="00221AA2" w:rsidRDefault="00221AA2" w:rsidP="00221AA2">
      <w:pPr>
        <w:pStyle w:val="20"/>
        <w:ind w:firstLine="480"/>
      </w:pPr>
      <w:r>
        <w:rPr>
          <w:rFonts w:hint="eastAsia"/>
        </w:rPr>
        <w:t xml:space="preserve">1. </w:t>
      </w:r>
      <w:r>
        <w:rPr>
          <w:rFonts w:hint="eastAsia"/>
        </w:rPr>
        <w:t>固体力学进展与实验方法</w:t>
      </w:r>
    </w:p>
    <w:p w14:paraId="46E949F8" w14:textId="77777777" w:rsidR="00221AA2" w:rsidRDefault="00221AA2" w:rsidP="00221AA2">
      <w:pPr>
        <w:pStyle w:val="20"/>
        <w:ind w:firstLine="480"/>
      </w:pPr>
      <w:r>
        <w:rPr>
          <w:rFonts w:hint="eastAsia"/>
        </w:rPr>
        <w:t xml:space="preserve">2. </w:t>
      </w:r>
      <w:r>
        <w:rPr>
          <w:rFonts w:hint="eastAsia"/>
        </w:rPr>
        <w:t>岩土工程力学与应用技术</w:t>
      </w:r>
    </w:p>
    <w:p w14:paraId="49445A55" w14:textId="77777777" w:rsidR="00221AA2" w:rsidRDefault="00221AA2" w:rsidP="00221AA2">
      <w:pPr>
        <w:pStyle w:val="20"/>
        <w:ind w:firstLine="480"/>
      </w:pPr>
      <w:r>
        <w:rPr>
          <w:rFonts w:hint="eastAsia"/>
        </w:rPr>
        <w:t xml:space="preserve">3. </w:t>
      </w:r>
      <w:r>
        <w:rPr>
          <w:rFonts w:hint="eastAsia"/>
        </w:rPr>
        <w:t>新材料力学研究前沿探索</w:t>
      </w:r>
    </w:p>
    <w:p w14:paraId="6050A97C" w14:textId="77777777" w:rsidR="00221AA2" w:rsidRDefault="00221AA2" w:rsidP="00221AA2">
      <w:pPr>
        <w:pStyle w:val="20"/>
        <w:ind w:firstLine="480"/>
      </w:pPr>
      <w:r>
        <w:rPr>
          <w:rFonts w:hint="eastAsia"/>
        </w:rPr>
        <w:t xml:space="preserve">4. </w:t>
      </w:r>
      <w:r>
        <w:rPr>
          <w:rFonts w:hint="eastAsia"/>
        </w:rPr>
        <w:t>高性能力学数值模拟算法</w:t>
      </w:r>
    </w:p>
    <w:p w14:paraId="635239C6" w14:textId="77777777" w:rsidR="00221AA2" w:rsidRDefault="00221AA2" w:rsidP="00221AA2">
      <w:pPr>
        <w:pStyle w:val="20"/>
        <w:ind w:firstLine="480"/>
      </w:pPr>
      <w:r>
        <w:rPr>
          <w:rFonts w:hint="eastAsia"/>
        </w:rPr>
        <w:t xml:space="preserve">5. </w:t>
      </w:r>
      <w:r>
        <w:rPr>
          <w:rFonts w:hint="eastAsia"/>
        </w:rPr>
        <w:t>力学及交叉学科创新研究</w:t>
      </w:r>
    </w:p>
    <w:p w14:paraId="011DDC4F" w14:textId="77777777" w:rsidR="00221AA2" w:rsidRDefault="00221AA2" w:rsidP="00221AA2">
      <w:pPr>
        <w:pStyle w:val="20"/>
        <w:ind w:firstLine="480"/>
      </w:pPr>
      <w:r>
        <w:rPr>
          <w:rFonts w:hint="eastAsia"/>
        </w:rPr>
        <w:t xml:space="preserve">6. </w:t>
      </w:r>
      <w:r>
        <w:rPr>
          <w:rFonts w:hint="eastAsia"/>
        </w:rPr>
        <w:t>力学人才培养及教学研究</w:t>
      </w:r>
    </w:p>
    <w:p w14:paraId="16E0D81D" w14:textId="77777777" w:rsidR="00221AA2" w:rsidRPr="00221AA2" w:rsidRDefault="00221AA2" w:rsidP="00221AA2">
      <w:pPr>
        <w:pStyle w:val="20"/>
        <w:ind w:firstLine="482"/>
        <w:rPr>
          <w:b/>
          <w:bCs/>
        </w:rPr>
      </w:pPr>
      <w:r w:rsidRPr="00221AA2">
        <w:rPr>
          <w:rFonts w:hint="eastAsia"/>
          <w:b/>
          <w:bCs/>
        </w:rPr>
        <w:t>二、会议形式</w:t>
      </w:r>
    </w:p>
    <w:p w14:paraId="60BE7719" w14:textId="059B9022" w:rsidR="00221AA2" w:rsidRDefault="00221AA2" w:rsidP="00221AA2">
      <w:pPr>
        <w:pStyle w:val="20"/>
        <w:ind w:firstLine="480"/>
      </w:pPr>
      <w:r>
        <w:rPr>
          <w:rFonts w:hint="eastAsia"/>
        </w:rPr>
        <w:t>1</w:t>
      </w:r>
      <w:r>
        <w:rPr>
          <w:rFonts w:hint="eastAsia"/>
        </w:rPr>
        <w:t>、大会特邀报告，国内知名学者就力学理论及应用领域作专题报告。</w:t>
      </w:r>
    </w:p>
    <w:p w14:paraId="05EBDE1D" w14:textId="31F02BBF" w:rsidR="00221AA2" w:rsidRDefault="00221AA2" w:rsidP="00221AA2">
      <w:pPr>
        <w:pStyle w:val="20"/>
        <w:ind w:firstLine="480"/>
      </w:pPr>
      <w:r>
        <w:rPr>
          <w:rFonts w:hint="eastAsia"/>
        </w:rPr>
        <w:t xml:space="preserve">1) </w:t>
      </w:r>
      <w:r>
        <w:rPr>
          <w:rFonts w:hint="eastAsia"/>
        </w:rPr>
        <w:t>杨卫，浙江大学教授、博士生导师，中国科学院院士</w:t>
      </w:r>
    </w:p>
    <w:p w14:paraId="44B4C4D1" w14:textId="18F2B400" w:rsidR="00221AA2" w:rsidRDefault="00221AA2" w:rsidP="00221AA2">
      <w:pPr>
        <w:pStyle w:val="20"/>
        <w:ind w:firstLine="480"/>
      </w:pPr>
      <w:r>
        <w:rPr>
          <w:rFonts w:hint="eastAsia"/>
        </w:rPr>
        <w:t>报告题目：数智力学</w:t>
      </w:r>
      <w:r>
        <w:rPr>
          <w:rFonts w:hint="eastAsia"/>
        </w:rPr>
        <w:t>-</w:t>
      </w:r>
      <w:r>
        <w:rPr>
          <w:rFonts w:hint="eastAsia"/>
        </w:rPr>
        <w:t>机遇与挑战</w:t>
      </w:r>
    </w:p>
    <w:p w14:paraId="3F080120" w14:textId="1C153447" w:rsidR="00221AA2" w:rsidRDefault="00221AA2" w:rsidP="00221AA2">
      <w:pPr>
        <w:pStyle w:val="20"/>
        <w:ind w:firstLine="480"/>
      </w:pPr>
      <w:r>
        <w:rPr>
          <w:rFonts w:hint="eastAsia"/>
        </w:rPr>
        <w:t>杨卫，浙江大学发展委员会主席，固体力学专家，中国科学院院士，美国工程院外籍院士，发展中国家科学院院士、司库。</w:t>
      </w:r>
      <w:r>
        <w:rPr>
          <w:rFonts w:hint="eastAsia"/>
        </w:rPr>
        <w:t>1985</w:t>
      </w:r>
      <w:r>
        <w:rPr>
          <w:rFonts w:hint="eastAsia"/>
        </w:rPr>
        <w:t>年获得美国布朗大学博士学位。曾任国务院学位委员会办公室主任，教育部学位管理与研究生教育司司长，</w:t>
      </w:r>
      <w:r>
        <w:rPr>
          <w:rFonts w:hint="eastAsia"/>
        </w:rPr>
        <w:t>2006</w:t>
      </w:r>
      <w:r>
        <w:rPr>
          <w:rFonts w:hint="eastAsia"/>
        </w:rPr>
        <w:t>年至</w:t>
      </w:r>
      <w:r>
        <w:rPr>
          <w:rFonts w:hint="eastAsia"/>
        </w:rPr>
        <w:t>2013</w:t>
      </w:r>
      <w:r>
        <w:rPr>
          <w:rFonts w:hint="eastAsia"/>
        </w:rPr>
        <w:t>年担任浙江大学校长，</w:t>
      </w:r>
      <w:r>
        <w:rPr>
          <w:rFonts w:hint="eastAsia"/>
        </w:rPr>
        <w:t>2013</w:t>
      </w:r>
      <w:r>
        <w:rPr>
          <w:rFonts w:hint="eastAsia"/>
        </w:rPr>
        <w:t>年至</w:t>
      </w:r>
      <w:r>
        <w:rPr>
          <w:rFonts w:hint="eastAsia"/>
        </w:rPr>
        <w:t>2018</w:t>
      </w:r>
      <w:r>
        <w:rPr>
          <w:rFonts w:hint="eastAsia"/>
        </w:rPr>
        <w:t>年担任国家自然科学基金委员会主任。</w:t>
      </w:r>
      <w:r>
        <w:rPr>
          <w:rFonts w:hint="eastAsia"/>
        </w:rPr>
        <w:t>2013</w:t>
      </w:r>
      <w:r>
        <w:rPr>
          <w:rFonts w:hint="eastAsia"/>
        </w:rPr>
        <w:t>年至</w:t>
      </w:r>
      <w:r>
        <w:rPr>
          <w:rFonts w:hint="eastAsia"/>
        </w:rPr>
        <w:t>2018</w:t>
      </w:r>
      <w:r>
        <w:rPr>
          <w:rFonts w:hint="eastAsia"/>
        </w:rPr>
        <w:t>年当选第十二届全国人大常委会委员。</w:t>
      </w:r>
      <w:r>
        <w:rPr>
          <w:rFonts w:hint="eastAsia"/>
        </w:rPr>
        <w:t>2018</w:t>
      </w:r>
      <w:r>
        <w:rPr>
          <w:rFonts w:hint="eastAsia"/>
        </w:rPr>
        <w:t>年当选为第十三届全国政协常委会委员。</w:t>
      </w:r>
      <w:r>
        <w:rPr>
          <w:rFonts w:hint="eastAsia"/>
        </w:rPr>
        <w:t>2018</w:t>
      </w:r>
      <w:r>
        <w:rPr>
          <w:rFonts w:hint="eastAsia"/>
        </w:rPr>
        <w:t>年增选为美国工程院外籍院士。</w:t>
      </w:r>
    </w:p>
    <w:p w14:paraId="4B27D7CC" w14:textId="0EA8EA9E" w:rsidR="00221AA2" w:rsidRDefault="00221AA2" w:rsidP="00221AA2">
      <w:pPr>
        <w:pStyle w:val="20"/>
        <w:ind w:firstLine="480"/>
      </w:pPr>
      <w:r>
        <w:rPr>
          <w:rFonts w:hint="eastAsia"/>
        </w:rPr>
        <w:t>研究方向包括宏微观破坏力学、结构完整性评价、材料的增强与增韧、微小型航天器研制等。多次获得国内外科技奖励和荣誉奖，包括国家自然科学二等奖一项、三等奖一项（均为第一完成人），国家教委科技进步一等奖两项、二等奖一项，中国青年科学家奖，何梁何利科学与技术进步奖，中国青年科技奖，周培源力学奖，浙江大学“</w:t>
      </w:r>
      <w:proofErr w:type="gramStart"/>
      <w:r>
        <w:rPr>
          <w:rFonts w:hint="eastAsia"/>
        </w:rPr>
        <w:t>竺</w:t>
      </w:r>
      <w:proofErr w:type="gramEnd"/>
      <w:r>
        <w:rPr>
          <w:rFonts w:hint="eastAsia"/>
        </w:rPr>
        <w:t>可</w:t>
      </w:r>
      <w:proofErr w:type="gramStart"/>
      <w:r>
        <w:rPr>
          <w:rFonts w:hint="eastAsia"/>
        </w:rPr>
        <w:t>桢</w:t>
      </w:r>
      <w:proofErr w:type="gramEnd"/>
      <w:r>
        <w:rPr>
          <w:rFonts w:hint="eastAsia"/>
        </w:rPr>
        <w:t>奖”，</w:t>
      </w:r>
      <w:r>
        <w:rPr>
          <w:rFonts w:hint="eastAsia"/>
        </w:rPr>
        <w:t>Brown Engineering Alumni Medal</w:t>
      </w:r>
      <w:r>
        <w:rPr>
          <w:rFonts w:hint="eastAsia"/>
        </w:rPr>
        <w:t>，国际工程科学学会的</w:t>
      </w:r>
      <w:r>
        <w:rPr>
          <w:rFonts w:hint="eastAsia"/>
        </w:rPr>
        <w:t>Eric Reissner Medal</w:t>
      </w:r>
      <w:r>
        <w:rPr>
          <w:rFonts w:hint="eastAsia"/>
        </w:rPr>
        <w:t>，美国</w:t>
      </w:r>
      <w:r>
        <w:rPr>
          <w:rFonts w:hint="eastAsia"/>
        </w:rPr>
        <w:t>ASME</w:t>
      </w:r>
      <w:r>
        <w:rPr>
          <w:rFonts w:hint="eastAsia"/>
        </w:rPr>
        <w:t>的</w:t>
      </w:r>
      <w:r>
        <w:rPr>
          <w:rFonts w:hint="eastAsia"/>
        </w:rPr>
        <w:t xml:space="preserve">Warner T. </w:t>
      </w:r>
      <w:proofErr w:type="spellStart"/>
      <w:r>
        <w:rPr>
          <w:rFonts w:hint="eastAsia"/>
        </w:rPr>
        <w:t>Koiter</w:t>
      </w:r>
      <w:proofErr w:type="spellEnd"/>
      <w:r>
        <w:rPr>
          <w:rFonts w:hint="eastAsia"/>
        </w:rPr>
        <w:t xml:space="preserve"> Medal</w:t>
      </w:r>
      <w:r>
        <w:rPr>
          <w:rFonts w:hint="eastAsia"/>
        </w:rPr>
        <w:t>、</w:t>
      </w:r>
      <w:r>
        <w:rPr>
          <w:rFonts w:hint="eastAsia"/>
        </w:rPr>
        <w:t>Calvin W. Rice Lecture Award</w:t>
      </w:r>
      <w:r>
        <w:rPr>
          <w:rFonts w:hint="eastAsia"/>
        </w:rPr>
        <w:t>。</w:t>
      </w:r>
    </w:p>
    <w:p w14:paraId="528E8FCA" w14:textId="013D5F48" w:rsidR="00221AA2" w:rsidRDefault="00221AA2" w:rsidP="00221AA2">
      <w:pPr>
        <w:pStyle w:val="20"/>
        <w:ind w:firstLine="480"/>
      </w:pPr>
      <w:r>
        <w:rPr>
          <w:rFonts w:hint="eastAsia"/>
        </w:rPr>
        <w:t>2</w:t>
      </w:r>
      <w:r>
        <w:rPr>
          <w:rFonts w:hint="eastAsia"/>
        </w:rPr>
        <w:t>）陈学东，华中科技大学教授、博士生导师，中国工程院院士。</w:t>
      </w:r>
    </w:p>
    <w:p w14:paraId="422F1AB0" w14:textId="2A7D0342" w:rsidR="00221AA2" w:rsidRDefault="00221AA2" w:rsidP="00221AA2">
      <w:pPr>
        <w:pStyle w:val="20"/>
        <w:ind w:firstLine="480"/>
      </w:pPr>
      <w:r>
        <w:rPr>
          <w:rFonts w:hint="eastAsia"/>
        </w:rPr>
        <w:t>报告题目：待定</w:t>
      </w:r>
    </w:p>
    <w:p w14:paraId="47FDF25D" w14:textId="624943E1" w:rsidR="00221AA2" w:rsidRDefault="00221AA2" w:rsidP="00221AA2">
      <w:pPr>
        <w:pStyle w:val="20"/>
        <w:ind w:firstLine="480"/>
      </w:pPr>
      <w:r>
        <w:rPr>
          <w:rFonts w:hint="eastAsia"/>
        </w:rPr>
        <w:t>陈学东，华中科技大学教授、博士生导师，中国工程院院士。机电装备动力学与控制专家，长期从事机械动力学与控制研究，面向我国高端装备发展战略，攻克了尖端仪器减振动、重载装备增强度、超</w:t>
      </w:r>
      <w:proofErr w:type="gramStart"/>
      <w:r>
        <w:rPr>
          <w:rFonts w:hint="eastAsia"/>
        </w:rPr>
        <w:t>精装备控精度</w:t>
      </w:r>
      <w:proofErr w:type="gramEnd"/>
      <w:r>
        <w:rPr>
          <w:rFonts w:hint="eastAsia"/>
        </w:rPr>
        <w:t>的系统技术难题，发明</w:t>
      </w:r>
      <w:proofErr w:type="gramStart"/>
      <w:r>
        <w:rPr>
          <w:rFonts w:hint="eastAsia"/>
        </w:rPr>
        <w:t>了准零刚度</w:t>
      </w:r>
      <w:proofErr w:type="gramEnd"/>
      <w:r>
        <w:rPr>
          <w:rFonts w:hint="eastAsia"/>
        </w:rPr>
        <w:t>减振器，用于国产系列光刻机和航天航空航海重大装备等；研制了大型重载结构动力学设计</w:t>
      </w:r>
      <w:r>
        <w:rPr>
          <w:rFonts w:hint="eastAsia"/>
        </w:rPr>
        <w:t>-</w:t>
      </w:r>
      <w:r>
        <w:rPr>
          <w:rFonts w:hint="eastAsia"/>
        </w:rPr>
        <w:t>模态试验平台，用于世界首台极地超深钻机等；发明</w:t>
      </w:r>
      <w:r>
        <w:rPr>
          <w:rFonts w:hint="eastAsia"/>
        </w:rPr>
        <w:lastRenderedPageBreak/>
        <w:t>了纳米精度运动工作台技术，用于国产封装光刻机和制造光刻机，为我国装备技术发展</w:t>
      </w:r>
      <w:proofErr w:type="gramStart"/>
      <w:r>
        <w:rPr>
          <w:rFonts w:hint="eastAsia"/>
        </w:rPr>
        <w:t>作出</w:t>
      </w:r>
      <w:proofErr w:type="gramEnd"/>
      <w:r>
        <w:rPr>
          <w:rFonts w:hint="eastAsia"/>
        </w:rPr>
        <w:t>重要贡献。以第一完成人获国家技术发明二等奖</w:t>
      </w:r>
      <w:r>
        <w:rPr>
          <w:rFonts w:hint="eastAsia"/>
        </w:rPr>
        <w:t>2</w:t>
      </w:r>
      <w:r>
        <w:rPr>
          <w:rFonts w:hint="eastAsia"/>
        </w:rPr>
        <w:t>项、国家科技进步二等奖</w:t>
      </w:r>
      <w:r>
        <w:rPr>
          <w:rFonts w:hint="eastAsia"/>
        </w:rPr>
        <w:t>1</w:t>
      </w:r>
      <w:r>
        <w:rPr>
          <w:rFonts w:hint="eastAsia"/>
        </w:rPr>
        <w:t>项、省部级一等奖</w:t>
      </w:r>
      <w:r>
        <w:rPr>
          <w:rFonts w:hint="eastAsia"/>
        </w:rPr>
        <w:t>5</w:t>
      </w:r>
      <w:r>
        <w:rPr>
          <w:rFonts w:hint="eastAsia"/>
        </w:rPr>
        <w:t>项，发表</w:t>
      </w:r>
      <w:r>
        <w:rPr>
          <w:rFonts w:hint="eastAsia"/>
        </w:rPr>
        <w:t>SCI</w:t>
      </w:r>
      <w:r>
        <w:rPr>
          <w:rFonts w:hint="eastAsia"/>
        </w:rPr>
        <w:t>论文</w:t>
      </w:r>
      <w:r>
        <w:rPr>
          <w:rFonts w:hint="eastAsia"/>
        </w:rPr>
        <w:t>103</w:t>
      </w:r>
      <w:r>
        <w:rPr>
          <w:rFonts w:hint="eastAsia"/>
        </w:rPr>
        <w:t>篇，出版专著</w:t>
      </w:r>
      <w:r>
        <w:rPr>
          <w:rFonts w:hint="eastAsia"/>
        </w:rPr>
        <w:t>2</w:t>
      </w:r>
      <w:r>
        <w:rPr>
          <w:rFonts w:hint="eastAsia"/>
        </w:rPr>
        <w:t>部，获授权中外发明专利</w:t>
      </w:r>
      <w:r>
        <w:rPr>
          <w:rFonts w:hint="eastAsia"/>
        </w:rPr>
        <w:t>134</w:t>
      </w:r>
      <w:r>
        <w:rPr>
          <w:rFonts w:hint="eastAsia"/>
        </w:rPr>
        <w:t>项、</w:t>
      </w:r>
      <w:proofErr w:type="gramStart"/>
      <w:r>
        <w:rPr>
          <w:rFonts w:hint="eastAsia"/>
        </w:rPr>
        <w:t>软著</w:t>
      </w:r>
      <w:r>
        <w:rPr>
          <w:rFonts w:hint="eastAsia"/>
        </w:rPr>
        <w:t>30</w:t>
      </w:r>
      <w:r>
        <w:rPr>
          <w:rFonts w:hint="eastAsia"/>
        </w:rPr>
        <w:t>项</w:t>
      </w:r>
      <w:proofErr w:type="gramEnd"/>
      <w:r>
        <w:rPr>
          <w:rFonts w:hint="eastAsia"/>
        </w:rPr>
        <w:t>、标准</w:t>
      </w:r>
      <w:r>
        <w:rPr>
          <w:rFonts w:hint="eastAsia"/>
        </w:rPr>
        <w:t>4</w:t>
      </w:r>
      <w:r>
        <w:rPr>
          <w:rFonts w:hint="eastAsia"/>
        </w:rPr>
        <w:t>项。</w:t>
      </w:r>
      <w:r>
        <w:rPr>
          <w:rFonts w:hint="eastAsia"/>
        </w:rPr>
        <w:t>2021</w:t>
      </w:r>
      <w:r>
        <w:rPr>
          <w:rFonts w:hint="eastAsia"/>
        </w:rPr>
        <w:t>年获评首批湖北省特级专家、</w:t>
      </w:r>
      <w:r>
        <w:rPr>
          <w:rFonts w:hint="eastAsia"/>
        </w:rPr>
        <w:t>2022</w:t>
      </w:r>
      <w:r>
        <w:rPr>
          <w:rFonts w:hint="eastAsia"/>
        </w:rPr>
        <w:t>年荣获第十四届光华工程科技奖、</w:t>
      </w:r>
      <w:r>
        <w:rPr>
          <w:rFonts w:hint="eastAsia"/>
        </w:rPr>
        <w:t>2023</w:t>
      </w:r>
      <w:r>
        <w:rPr>
          <w:rFonts w:hint="eastAsia"/>
        </w:rPr>
        <w:t>年荣获第三届全国创新争先奖状。</w:t>
      </w:r>
      <w:r>
        <w:rPr>
          <w:rFonts w:hint="eastAsia"/>
        </w:rPr>
        <w:t>2023</w:t>
      </w:r>
      <w:r>
        <w:rPr>
          <w:rFonts w:hint="eastAsia"/>
        </w:rPr>
        <w:t>年当选中国工程院院士。</w:t>
      </w:r>
      <w:r>
        <w:rPr>
          <w:rFonts w:hint="eastAsia"/>
        </w:rPr>
        <w:t xml:space="preserve"> </w:t>
      </w:r>
    </w:p>
    <w:p w14:paraId="7447B4AC" w14:textId="2FBE0607" w:rsidR="00221AA2" w:rsidRDefault="00221AA2" w:rsidP="00221AA2">
      <w:pPr>
        <w:pStyle w:val="20"/>
        <w:ind w:firstLine="480"/>
      </w:pPr>
      <w:r>
        <w:rPr>
          <w:rFonts w:hint="eastAsia"/>
        </w:rPr>
        <w:t>3</w:t>
      </w:r>
      <w:r>
        <w:rPr>
          <w:rFonts w:hint="eastAsia"/>
        </w:rPr>
        <w:t>）王彪，东莞理工学院和</w:t>
      </w:r>
      <w:proofErr w:type="gramStart"/>
      <w:r>
        <w:rPr>
          <w:rFonts w:hint="eastAsia"/>
        </w:rPr>
        <w:t>中山大学双聘教授</w:t>
      </w:r>
      <w:proofErr w:type="gramEnd"/>
      <w:r>
        <w:rPr>
          <w:rFonts w:hint="eastAsia"/>
        </w:rPr>
        <w:t>，杰青</w:t>
      </w:r>
    </w:p>
    <w:p w14:paraId="7DEB10FC" w14:textId="27F9F49D" w:rsidR="00221AA2" w:rsidRDefault="00221AA2" w:rsidP="00221AA2">
      <w:pPr>
        <w:pStyle w:val="20"/>
        <w:ind w:firstLine="480"/>
      </w:pPr>
      <w:r>
        <w:rPr>
          <w:rFonts w:hint="eastAsia"/>
        </w:rPr>
        <w:t>报告题目：待定</w:t>
      </w:r>
    </w:p>
    <w:p w14:paraId="08C1F89D" w14:textId="467A1479" w:rsidR="00221AA2" w:rsidRPr="009550B3" w:rsidRDefault="00221AA2" w:rsidP="00221AA2">
      <w:pPr>
        <w:pStyle w:val="20"/>
        <w:ind w:firstLine="472"/>
        <w:rPr>
          <w:spacing w:val="-2"/>
        </w:rPr>
      </w:pPr>
      <w:r w:rsidRPr="009550B3">
        <w:rPr>
          <w:rFonts w:hint="eastAsia"/>
          <w:spacing w:val="-2"/>
        </w:rPr>
        <w:t>王彪教授是东莞理工学院和</w:t>
      </w:r>
      <w:proofErr w:type="gramStart"/>
      <w:r w:rsidRPr="009550B3">
        <w:rPr>
          <w:rFonts w:hint="eastAsia"/>
          <w:spacing w:val="-2"/>
        </w:rPr>
        <w:t>中山大学双聘教授</w:t>
      </w:r>
      <w:proofErr w:type="gramEnd"/>
      <w:r w:rsidRPr="009550B3">
        <w:rPr>
          <w:rFonts w:hint="eastAsia"/>
          <w:spacing w:val="-2"/>
        </w:rPr>
        <w:t>，杰出青年基金获得者（</w:t>
      </w:r>
      <w:r w:rsidRPr="009550B3">
        <w:rPr>
          <w:rFonts w:hint="eastAsia"/>
          <w:spacing w:val="-2"/>
        </w:rPr>
        <w:t>1997</w:t>
      </w:r>
      <w:r w:rsidRPr="009550B3">
        <w:rPr>
          <w:rFonts w:hint="eastAsia"/>
          <w:spacing w:val="-2"/>
        </w:rPr>
        <w:t>），目前担任东莞理工学院交叉科学中心主任以及材料科学与工程学院院长。曾获得多项国家级和省部级科技进步奖，包括</w:t>
      </w:r>
      <w:r w:rsidRPr="009550B3">
        <w:rPr>
          <w:rFonts w:hint="eastAsia"/>
          <w:spacing w:val="-2"/>
        </w:rPr>
        <w:t>ISI</w:t>
      </w:r>
      <w:r w:rsidRPr="009550B3">
        <w:rPr>
          <w:rFonts w:hint="eastAsia"/>
          <w:spacing w:val="-2"/>
        </w:rPr>
        <w:t>（美国科学信息研究所）“经典引文奖”（</w:t>
      </w:r>
      <w:r w:rsidRPr="009550B3">
        <w:rPr>
          <w:rFonts w:hint="eastAsia"/>
          <w:spacing w:val="-2"/>
        </w:rPr>
        <w:t xml:space="preserve">Citation Classic Award, 2000 </w:t>
      </w:r>
      <w:r w:rsidRPr="009550B3">
        <w:rPr>
          <w:rFonts w:hint="eastAsia"/>
          <w:spacing w:val="-2"/>
        </w:rPr>
        <w:t>年）、教育部科学技术成果一等奖（</w:t>
      </w:r>
      <w:r w:rsidRPr="009550B3">
        <w:rPr>
          <w:rFonts w:hint="eastAsia"/>
          <w:spacing w:val="-2"/>
        </w:rPr>
        <w:t>2004</w:t>
      </w:r>
      <w:r w:rsidRPr="009550B3">
        <w:rPr>
          <w:rFonts w:hint="eastAsia"/>
          <w:spacing w:val="-2"/>
        </w:rPr>
        <w:t>年，排名第一）、第五届中国青年科技奖（</w:t>
      </w:r>
      <w:r w:rsidRPr="009550B3">
        <w:rPr>
          <w:rFonts w:hint="eastAsia"/>
          <w:spacing w:val="-2"/>
        </w:rPr>
        <w:t>1997</w:t>
      </w:r>
      <w:r w:rsidRPr="009550B3">
        <w:rPr>
          <w:rFonts w:hint="eastAsia"/>
          <w:spacing w:val="-2"/>
        </w:rPr>
        <w:t>年）、“做出突出贡献的中国博士学位获得者（</w:t>
      </w:r>
      <w:r w:rsidRPr="009550B3">
        <w:rPr>
          <w:rFonts w:hint="eastAsia"/>
          <w:spacing w:val="-2"/>
        </w:rPr>
        <w:t>1991</w:t>
      </w:r>
      <w:r w:rsidRPr="009550B3">
        <w:rPr>
          <w:rFonts w:hint="eastAsia"/>
          <w:spacing w:val="-2"/>
        </w:rPr>
        <w:t>年）、广东省科学技术奖励一等奖（</w:t>
      </w:r>
      <w:r w:rsidRPr="009550B3">
        <w:rPr>
          <w:rFonts w:hint="eastAsia"/>
          <w:spacing w:val="-2"/>
        </w:rPr>
        <w:t>2007</w:t>
      </w:r>
      <w:r w:rsidRPr="009550B3">
        <w:rPr>
          <w:rFonts w:hint="eastAsia"/>
          <w:spacing w:val="-2"/>
        </w:rPr>
        <w:t>年</w:t>
      </w:r>
      <w:r w:rsidR="009550B3">
        <w:rPr>
          <w:rFonts w:hint="eastAsia"/>
          <w:spacing w:val="-2"/>
        </w:rPr>
        <w:t>，</w:t>
      </w:r>
      <w:r w:rsidRPr="009550B3">
        <w:rPr>
          <w:rFonts w:hint="eastAsia"/>
          <w:spacing w:val="-2"/>
        </w:rPr>
        <w:t>排名第一）、广东省丁颖科技奖（</w:t>
      </w:r>
      <w:r w:rsidRPr="009550B3">
        <w:rPr>
          <w:rFonts w:hint="eastAsia"/>
          <w:spacing w:val="-2"/>
        </w:rPr>
        <w:t>2010</w:t>
      </w:r>
      <w:r w:rsidRPr="009550B3">
        <w:rPr>
          <w:rFonts w:hint="eastAsia"/>
          <w:spacing w:val="-2"/>
        </w:rPr>
        <w:t>年）等荣誉。长期担任多个学术兼职，目前兼任教育部核工程与技术专业教学指导委员会成员，中国力学学会常务理事，广东物理学会理事长。</w:t>
      </w:r>
    </w:p>
    <w:p w14:paraId="7C803B9F" w14:textId="5470451D" w:rsidR="00221AA2" w:rsidRDefault="00221AA2" w:rsidP="00221AA2">
      <w:pPr>
        <w:pStyle w:val="20"/>
        <w:ind w:firstLine="480"/>
      </w:pPr>
      <w:r>
        <w:rPr>
          <w:rFonts w:hint="eastAsia"/>
        </w:rPr>
        <w:t>作为项目负责人，曾获得多项国家级项目，包括国家自然科学基金原创探索计划项目、国家自然科学基金重点项目、国家科技部</w:t>
      </w:r>
      <w:r>
        <w:rPr>
          <w:rFonts w:hint="eastAsia"/>
        </w:rPr>
        <w:t>863</w:t>
      </w:r>
      <w:r>
        <w:rPr>
          <w:rFonts w:hint="eastAsia"/>
        </w:rPr>
        <w:t>研究计划、国防科工委重大基础研究计划等资助。发表了</w:t>
      </w:r>
      <w:r>
        <w:rPr>
          <w:rFonts w:hint="eastAsia"/>
        </w:rPr>
        <w:t>SCI</w:t>
      </w:r>
      <w:r>
        <w:rPr>
          <w:rFonts w:hint="eastAsia"/>
        </w:rPr>
        <w:t>收录的国际学术杂志论文</w:t>
      </w:r>
      <w:r>
        <w:rPr>
          <w:rFonts w:hint="eastAsia"/>
        </w:rPr>
        <w:t>500</w:t>
      </w:r>
      <w:r>
        <w:rPr>
          <w:rFonts w:hint="eastAsia"/>
        </w:rPr>
        <w:t>余篇并出版了</w:t>
      </w:r>
      <w:r>
        <w:rPr>
          <w:rFonts w:hint="eastAsia"/>
        </w:rPr>
        <w:t>2</w:t>
      </w:r>
      <w:r>
        <w:rPr>
          <w:rFonts w:hint="eastAsia"/>
        </w:rPr>
        <w:t>部专著。已获公开和授权的发明专利</w:t>
      </w:r>
      <w:r>
        <w:rPr>
          <w:rFonts w:hint="eastAsia"/>
        </w:rPr>
        <w:t>50</w:t>
      </w:r>
      <w:r>
        <w:rPr>
          <w:rFonts w:hint="eastAsia"/>
        </w:rPr>
        <w:t>余项。</w:t>
      </w:r>
    </w:p>
    <w:p w14:paraId="5E7C497B" w14:textId="514650C9" w:rsidR="00221AA2" w:rsidRDefault="00221AA2" w:rsidP="00221AA2">
      <w:pPr>
        <w:pStyle w:val="20"/>
        <w:ind w:firstLine="480"/>
      </w:pPr>
      <w:r>
        <w:rPr>
          <w:rFonts w:hint="eastAsia"/>
        </w:rPr>
        <w:t>4</w:t>
      </w:r>
      <w:r>
        <w:rPr>
          <w:rFonts w:hint="eastAsia"/>
        </w:rPr>
        <w:t>）胡宁，教授，河北工业大学副校长，国家海外高层次人才，杰青</w:t>
      </w:r>
    </w:p>
    <w:p w14:paraId="611BE44D" w14:textId="119621BD" w:rsidR="00221AA2" w:rsidRDefault="00221AA2" w:rsidP="00221AA2">
      <w:pPr>
        <w:pStyle w:val="20"/>
        <w:ind w:firstLine="480"/>
      </w:pPr>
      <w:r>
        <w:rPr>
          <w:rFonts w:hint="eastAsia"/>
        </w:rPr>
        <w:t>报告题目：待定</w:t>
      </w:r>
    </w:p>
    <w:p w14:paraId="059C6FC8" w14:textId="5D81E750" w:rsidR="00221AA2" w:rsidRPr="009550B3" w:rsidRDefault="00221AA2" w:rsidP="00221AA2">
      <w:pPr>
        <w:pStyle w:val="20"/>
        <w:ind w:firstLine="472"/>
        <w:rPr>
          <w:spacing w:val="-2"/>
        </w:rPr>
      </w:pPr>
      <w:r w:rsidRPr="009550B3">
        <w:rPr>
          <w:rFonts w:hint="eastAsia"/>
          <w:spacing w:val="-2"/>
        </w:rPr>
        <w:t>胡宁，教授。河北工业大学副校长。国家海外高层次人才（创新型、</w:t>
      </w:r>
      <w:r w:rsidRPr="009550B3">
        <w:rPr>
          <w:rFonts w:hint="eastAsia"/>
          <w:spacing w:val="-2"/>
        </w:rPr>
        <w:t>A</w:t>
      </w:r>
      <w:r w:rsidRPr="009550B3">
        <w:rPr>
          <w:rFonts w:hint="eastAsia"/>
          <w:spacing w:val="-2"/>
        </w:rPr>
        <w:t>类）、国家自然科学基金委杰青（</w:t>
      </w:r>
      <w:r w:rsidRPr="009550B3">
        <w:rPr>
          <w:rFonts w:hint="eastAsia"/>
          <w:spacing w:val="-2"/>
        </w:rPr>
        <w:t>B</w:t>
      </w:r>
      <w:r w:rsidRPr="009550B3">
        <w:rPr>
          <w:rFonts w:hint="eastAsia"/>
          <w:spacing w:val="-2"/>
        </w:rPr>
        <w:t>类）获得者、享受国务院政府特殊津贴。任</w:t>
      </w:r>
      <w:r w:rsidRPr="009550B3">
        <w:rPr>
          <w:rFonts w:hint="eastAsia"/>
          <w:spacing w:val="-2"/>
        </w:rPr>
        <w:t>NMS</w:t>
      </w:r>
      <w:r w:rsidRPr="009550B3">
        <w:rPr>
          <w:rFonts w:hint="eastAsia"/>
          <w:spacing w:val="-2"/>
        </w:rPr>
        <w:t>、</w:t>
      </w:r>
      <w:r w:rsidRPr="009550B3">
        <w:rPr>
          <w:rFonts w:hint="eastAsia"/>
          <w:spacing w:val="-2"/>
        </w:rPr>
        <w:t>CST</w:t>
      </w:r>
      <w:r w:rsidRPr="009550B3">
        <w:rPr>
          <w:rFonts w:hint="eastAsia"/>
          <w:spacing w:val="-2"/>
        </w:rPr>
        <w:t>等十余份国内外期刊的副主编</w:t>
      </w:r>
      <w:r w:rsidRPr="009550B3">
        <w:rPr>
          <w:rFonts w:hint="eastAsia"/>
          <w:spacing w:val="-2"/>
        </w:rPr>
        <w:t>/</w:t>
      </w:r>
      <w:r w:rsidRPr="009550B3">
        <w:rPr>
          <w:rFonts w:hint="eastAsia"/>
          <w:spacing w:val="-2"/>
        </w:rPr>
        <w:t>编委。任教育部航空航天</w:t>
      </w:r>
      <w:proofErr w:type="gramStart"/>
      <w:r w:rsidRPr="009550B3">
        <w:rPr>
          <w:rFonts w:hint="eastAsia"/>
          <w:spacing w:val="-2"/>
        </w:rPr>
        <w:t>工程教指委</w:t>
      </w:r>
      <w:proofErr w:type="gramEnd"/>
      <w:r w:rsidRPr="009550B3">
        <w:rPr>
          <w:rFonts w:hint="eastAsia"/>
          <w:spacing w:val="-2"/>
        </w:rPr>
        <w:t>委员、日本复合材料学会评议员、国际智能结构委员会（</w:t>
      </w:r>
      <w:r w:rsidRPr="009550B3">
        <w:rPr>
          <w:rFonts w:hint="eastAsia"/>
          <w:spacing w:val="-2"/>
        </w:rPr>
        <w:t>ICAST</w:t>
      </w:r>
      <w:r w:rsidRPr="009550B3">
        <w:rPr>
          <w:rFonts w:hint="eastAsia"/>
          <w:spacing w:val="-2"/>
        </w:rPr>
        <w:t>）委员、世界华人计算力学协会常务理事、重庆通用航空学会常务副理事长、中国复合材料学会常务理事、中国力学学会理事、河北省力学学会理事长等职。多次担任日本和以色列等国家自然科学基金评审专家，任国家自然科学基金委、教育部、科技部的各类项目和人才计划评审专家。曾先后日本东北大学、日本千叶大学等国外高校工作多年。</w:t>
      </w:r>
    </w:p>
    <w:p w14:paraId="4FA4DF87" w14:textId="77777777" w:rsidR="00221AA2" w:rsidRDefault="00221AA2" w:rsidP="00221AA2">
      <w:pPr>
        <w:pStyle w:val="20"/>
        <w:ind w:firstLine="480"/>
      </w:pPr>
      <w:r>
        <w:rPr>
          <w:rFonts w:hint="eastAsia"/>
        </w:rPr>
        <w:t>2</w:t>
      </w:r>
      <w:r>
        <w:rPr>
          <w:rFonts w:hint="eastAsia"/>
        </w:rPr>
        <w:t>、分组学术报告。</w:t>
      </w:r>
    </w:p>
    <w:p w14:paraId="17A1B5CA" w14:textId="5B93C978" w:rsidR="00221AA2" w:rsidRPr="00221AA2" w:rsidRDefault="00221AA2" w:rsidP="00221AA2">
      <w:pPr>
        <w:pStyle w:val="20"/>
        <w:ind w:firstLine="482"/>
        <w:rPr>
          <w:b/>
          <w:bCs/>
        </w:rPr>
      </w:pPr>
      <w:r w:rsidRPr="00221AA2">
        <w:rPr>
          <w:rFonts w:hint="eastAsia"/>
          <w:b/>
          <w:bCs/>
        </w:rPr>
        <w:lastRenderedPageBreak/>
        <w:t>三、论文报告征集</w:t>
      </w:r>
    </w:p>
    <w:p w14:paraId="55E741F5" w14:textId="4B657660" w:rsidR="00221AA2" w:rsidRDefault="00221AA2" w:rsidP="00221AA2">
      <w:pPr>
        <w:pStyle w:val="20"/>
        <w:ind w:firstLine="480"/>
      </w:pPr>
      <w:r>
        <w:rPr>
          <w:rFonts w:hint="eastAsia"/>
        </w:rPr>
        <w:t>1</w:t>
      </w:r>
      <w:r>
        <w:rPr>
          <w:rFonts w:hint="eastAsia"/>
        </w:rPr>
        <w:t>、欢迎高校、科研院所、企事业等单位的广大力学工作者、研究生围绕会议主题投稿论文摘要；本次会议要求提交电子版论文摘要，中英文均可，字数不少于</w:t>
      </w:r>
      <w:r>
        <w:rPr>
          <w:rFonts w:hint="eastAsia"/>
        </w:rPr>
        <w:t>500</w:t>
      </w:r>
      <w:r>
        <w:rPr>
          <w:rFonts w:hint="eastAsia"/>
        </w:rPr>
        <w:t>字，论文摘要模板详见附件一，请于</w:t>
      </w:r>
      <w:r>
        <w:rPr>
          <w:rFonts w:hint="eastAsia"/>
        </w:rPr>
        <w:t>2024</w:t>
      </w:r>
      <w:r>
        <w:rPr>
          <w:rFonts w:hint="eastAsia"/>
        </w:rPr>
        <w:t>年</w:t>
      </w:r>
      <w:r>
        <w:rPr>
          <w:rFonts w:hint="eastAsia"/>
        </w:rPr>
        <w:t>6</w:t>
      </w:r>
      <w:r>
        <w:rPr>
          <w:rFonts w:hint="eastAsia"/>
        </w:rPr>
        <w:t>月</w:t>
      </w:r>
      <w:r>
        <w:rPr>
          <w:rFonts w:hint="eastAsia"/>
        </w:rPr>
        <w:t>30</w:t>
      </w:r>
      <w:r>
        <w:rPr>
          <w:rFonts w:hint="eastAsia"/>
        </w:rPr>
        <w:t>日前发送至指定邮箱（</w:t>
      </w:r>
      <w:r>
        <w:rPr>
          <w:rFonts w:hint="eastAsia"/>
        </w:rPr>
        <w:t>hubeimechanics@163.com</w:t>
      </w:r>
      <w:r>
        <w:rPr>
          <w:rFonts w:hint="eastAsia"/>
        </w:rPr>
        <w:t>）。在发送论文摘要时，请同时发送电子版会议回执（见附件一）。</w:t>
      </w:r>
    </w:p>
    <w:p w14:paraId="02DB97A1" w14:textId="77777777" w:rsidR="00221AA2" w:rsidRPr="009550B3" w:rsidRDefault="00221AA2" w:rsidP="00221AA2">
      <w:pPr>
        <w:pStyle w:val="20"/>
        <w:ind w:firstLine="460"/>
        <w:rPr>
          <w:spacing w:val="-5"/>
        </w:rPr>
      </w:pPr>
      <w:r w:rsidRPr="009550B3">
        <w:rPr>
          <w:rFonts w:hint="eastAsia"/>
          <w:spacing w:val="-5"/>
        </w:rPr>
        <w:t>2</w:t>
      </w:r>
      <w:r w:rsidRPr="009550B3">
        <w:rPr>
          <w:rFonts w:hint="eastAsia"/>
          <w:spacing w:val="-5"/>
        </w:rPr>
        <w:t>、接收与会议主题相关、或与国家发展战略密切相关、以工程实际中的力学问题为研究内容的学术报告；拟作报告者，请在回执中提出申请，参会回执见附件二。</w:t>
      </w:r>
    </w:p>
    <w:p w14:paraId="74E5CA1C" w14:textId="77777777" w:rsidR="00221AA2" w:rsidRDefault="00221AA2" w:rsidP="00221AA2">
      <w:pPr>
        <w:pStyle w:val="20"/>
        <w:ind w:firstLine="480"/>
      </w:pPr>
      <w:r>
        <w:rPr>
          <w:rFonts w:hint="eastAsia"/>
        </w:rPr>
        <w:t>3</w:t>
      </w:r>
      <w:r>
        <w:rPr>
          <w:rFonts w:hint="eastAsia"/>
        </w:rPr>
        <w:t>、为激发青年力学工作者的学术创新热情，本次学术会议期间将进行优秀青年报告和优秀研究生报告评选。拟参加优秀报告评选者，请在回执中注明，</w:t>
      </w:r>
      <w:r>
        <w:rPr>
          <w:rFonts w:hint="eastAsia"/>
        </w:rPr>
        <w:t>6</w:t>
      </w:r>
      <w:r>
        <w:rPr>
          <w:rFonts w:hint="eastAsia"/>
        </w:rPr>
        <w:t>月</w:t>
      </w:r>
      <w:r>
        <w:rPr>
          <w:rFonts w:hint="eastAsia"/>
        </w:rPr>
        <w:t xml:space="preserve">30 </w:t>
      </w:r>
      <w:r>
        <w:rPr>
          <w:rFonts w:hint="eastAsia"/>
        </w:rPr>
        <w:t>日前提交参会回执，并到会参加交流。</w:t>
      </w:r>
    </w:p>
    <w:p w14:paraId="79A1DBF2" w14:textId="79B330A0" w:rsidR="00221AA2" w:rsidRPr="00221AA2" w:rsidRDefault="00221AA2" w:rsidP="00221AA2">
      <w:pPr>
        <w:pStyle w:val="20"/>
        <w:ind w:firstLine="482"/>
        <w:rPr>
          <w:b/>
          <w:bCs/>
        </w:rPr>
      </w:pPr>
      <w:r w:rsidRPr="00221AA2">
        <w:rPr>
          <w:rFonts w:hint="eastAsia"/>
          <w:b/>
          <w:bCs/>
        </w:rPr>
        <w:t>四、会议时间及地点</w:t>
      </w:r>
    </w:p>
    <w:p w14:paraId="517FC39B" w14:textId="084E29F9" w:rsidR="00221AA2" w:rsidRPr="00221AA2" w:rsidRDefault="00221AA2" w:rsidP="00221AA2">
      <w:pPr>
        <w:pStyle w:val="20"/>
        <w:ind w:firstLine="480"/>
      </w:pPr>
      <w:r w:rsidRPr="00221AA2">
        <w:rPr>
          <w:rFonts w:hint="eastAsia"/>
        </w:rPr>
        <w:t>2024</w:t>
      </w:r>
      <w:r w:rsidRPr="00221AA2">
        <w:rPr>
          <w:rFonts w:hint="eastAsia"/>
        </w:rPr>
        <w:t>年</w:t>
      </w:r>
      <w:r w:rsidRPr="00221AA2">
        <w:rPr>
          <w:rFonts w:hint="eastAsia"/>
        </w:rPr>
        <w:t>7</w:t>
      </w:r>
      <w:r w:rsidRPr="00221AA2">
        <w:rPr>
          <w:rFonts w:hint="eastAsia"/>
        </w:rPr>
        <w:t>月</w:t>
      </w:r>
      <w:r w:rsidRPr="00221AA2">
        <w:rPr>
          <w:rFonts w:hint="eastAsia"/>
        </w:rPr>
        <w:t>26</w:t>
      </w:r>
      <w:r w:rsidRPr="00221AA2">
        <w:rPr>
          <w:rFonts w:hint="eastAsia"/>
        </w:rPr>
        <w:t>日</w:t>
      </w:r>
      <w:r w:rsidRPr="00221AA2">
        <w:rPr>
          <w:rFonts w:hint="eastAsia"/>
        </w:rPr>
        <w:t>~29</w:t>
      </w:r>
      <w:r w:rsidRPr="00221AA2">
        <w:rPr>
          <w:rFonts w:hint="eastAsia"/>
        </w:rPr>
        <w:t>日。</w:t>
      </w:r>
      <w:r w:rsidRPr="00221AA2">
        <w:rPr>
          <w:rFonts w:hint="eastAsia"/>
        </w:rPr>
        <w:t>26</w:t>
      </w:r>
      <w:r w:rsidRPr="00221AA2">
        <w:rPr>
          <w:rFonts w:hint="eastAsia"/>
        </w:rPr>
        <w:t>日参会代表报到注册，</w:t>
      </w:r>
      <w:r w:rsidRPr="00221AA2">
        <w:rPr>
          <w:rFonts w:hint="eastAsia"/>
        </w:rPr>
        <w:t>27~29</w:t>
      </w:r>
      <w:r w:rsidRPr="00221AA2">
        <w:rPr>
          <w:rFonts w:hint="eastAsia"/>
        </w:rPr>
        <w:t>日正式会议。</w:t>
      </w:r>
      <w:r w:rsidRPr="00221AA2">
        <w:rPr>
          <w:rFonts w:hint="eastAsia"/>
        </w:rPr>
        <w:t xml:space="preserve"> </w:t>
      </w:r>
    </w:p>
    <w:p w14:paraId="2D7FF258" w14:textId="77777777" w:rsidR="00221AA2" w:rsidRPr="009550B3" w:rsidRDefault="00221AA2" w:rsidP="00221AA2">
      <w:pPr>
        <w:pStyle w:val="20"/>
        <w:ind w:firstLine="480"/>
      </w:pPr>
      <w:r w:rsidRPr="009550B3">
        <w:rPr>
          <w:rFonts w:hint="eastAsia"/>
        </w:rPr>
        <w:t>地点：湖北省恩施市恩施万达美华酒店。</w:t>
      </w:r>
      <w:r w:rsidRPr="009550B3">
        <w:rPr>
          <w:rFonts w:hint="eastAsia"/>
        </w:rPr>
        <w:t xml:space="preserve"> </w:t>
      </w:r>
    </w:p>
    <w:p w14:paraId="2080D610" w14:textId="6A5D5D4A" w:rsidR="00221AA2" w:rsidRPr="00221AA2" w:rsidRDefault="00221AA2" w:rsidP="00221AA2">
      <w:pPr>
        <w:pStyle w:val="20"/>
        <w:ind w:firstLine="482"/>
        <w:rPr>
          <w:b/>
          <w:bCs/>
        </w:rPr>
      </w:pPr>
      <w:r w:rsidRPr="00221AA2">
        <w:rPr>
          <w:rFonts w:hint="eastAsia"/>
          <w:b/>
          <w:bCs/>
        </w:rPr>
        <w:t>五、大会学术委员会</w:t>
      </w:r>
      <w:r w:rsidRPr="00221AA2">
        <w:rPr>
          <w:rFonts w:hint="eastAsia"/>
          <w:b/>
          <w:bCs/>
        </w:rPr>
        <w:t xml:space="preserve"> </w:t>
      </w:r>
    </w:p>
    <w:p w14:paraId="09A0F138" w14:textId="52710AEB" w:rsidR="00221AA2" w:rsidRPr="00800C67" w:rsidRDefault="00221AA2" w:rsidP="00221AA2">
      <w:pPr>
        <w:pStyle w:val="20"/>
        <w:ind w:firstLine="480"/>
      </w:pPr>
      <w:r w:rsidRPr="00800C67">
        <w:rPr>
          <w:rFonts w:hint="eastAsia"/>
        </w:rPr>
        <w:t>主</w:t>
      </w:r>
      <w:r w:rsidRPr="00800C67">
        <w:rPr>
          <w:rFonts w:hint="eastAsia"/>
        </w:rPr>
        <w:t xml:space="preserve"> </w:t>
      </w:r>
      <w:r w:rsidRPr="00800C67">
        <w:rPr>
          <w:rFonts w:hint="eastAsia"/>
        </w:rPr>
        <w:t>席：胡元太</w:t>
      </w:r>
      <w:r w:rsidR="00800C67">
        <w:rPr>
          <w:rFonts w:hint="eastAsia"/>
        </w:rPr>
        <w:t>、</w:t>
      </w:r>
      <w:r w:rsidRPr="00800C67">
        <w:rPr>
          <w:rFonts w:hint="eastAsia"/>
        </w:rPr>
        <w:t>高存法</w:t>
      </w:r>
      <w:r w:rsidR="00800C67">
        <w:rPr>
          <w:rFonts w:hint="eastAsia"/>
        </w:rPr>
        <w:t>、</w:t>
      </w:r>
      <w:r w:rsidRPr="00800C67">
        <w:rPr>
          <w:rFonts w:hint="eastAsia"/>
        </w:rPr>
        <w:t>陈伟球</w:t>
      </w:r>
      <w:r w:rsidR="00800C67">
        <w:rPr>
          <w:rFonts w:hint="eastAsia"/>
        </w:rPr>
        <w:t>、</w:t>
      </w:r>
      <w:r w:rsidRPr="00800C67">
        <w:rPr>
          <w:rFonts w:hint="eastAsia"/>
        </w:rPr>
        <w:t>易仕和</w:t>
      </w:r>
      <w:r w:rsidRPr="00800C67">
        <w:rPr>
          <w:rFonts w:hint="eastAsia"/>
        </w:rPr>
        <w:t xml:space="preserve"> </w:t>
      </w:r>
    </w:p>
    <w:p w14:paraId="7E5296CE" w14:textId="1AD0C0C5" w:rsidR="00221AA2" w:rsidRPr="00800C67" w:rsidRDefault="00221AA2" w:rsidP="00221AA2">
      <w:pPr>
        <w:pStyle w:val="20"/>
        <w:ind w:firstLine="480"/>
      </w:pPr>
      <w:r w:rsidRPr="00800C67">
        <w:rPr>
          <w:rFonts w:hint="eastAsia"/>
        </w:rPr>
        <w:t>委</w:t>
      </w:r>
      <w:r w:rsidRPr="00800C67">
        <w:rPr>
          <w:rFonts w:hint="eastAsia"/>
        </w:rPr>
        <w:t xml:space="preserve"> </w:t>
      </w:r>
      <w:r w:rsidRPr="00800C67">
        <w:rPr>
          <w:rFonts w:hint="eastAsia"/>
        </w:rPr>
        <w:t>员（按姓氏拼音排序）：</w:t>
      </w:r>
    </w:p>
    <w:p w14:paraId="10244B9E" w14:textId="680F6176" w:rsidR="00221AA2" w:rsidRPr="00800C67" w:rsidRDefault="00221AA2" w:rsidP="00800C67">
      <w:pPr>
        <w:pStyle w:val="20"/>
        <w:ind w:firstLine="480"/>
      </w:pPr>
      <w:r w:rsidRPr="00800C67">
        <w:rPr>
          <w:rFonts w:hint="eastAsia"/>
        </w:rPr>
        <w:t>包福兵（中国计量大学）、边学成（浙江大学）、曹茂森（河海大学）、陈益峰（武汉大学）、陈子光（华中科技大学）、戴宏亮（湖南大学）、邓林红（常州大学）、杜超凡（扬州大学）、杜建科（宁波大学）、丁科（中南林业科技大学）、方棋洪（湖南大学）、费庆国（东南大学）、高峰（中国矿业大学）、苟晓凡（河海大学）、郭小明（东南大学）、郭宇锋（南京航空航天大学）、胡衡（武汉大学）、胡洪平（华中科技大学）、胡少伟（南京水利科学研究院）、胡永乐（长沙理工大学）、纪晗（中南设计院）、焦玉勇（中国地质大学）、李振环（华中科技大学）、李道奎（国防科技大学）、梁利华（浙江工业大学）、凌祥（南京工业大学）、刘建军（中国科学院武汉岩土力学研究所）、刘立胜（武汉理工大学）、刘泉声（武汉大学）、刘旭辉（长江大学）、龙志林（湘潭大学）、骆英（江苏大学）、罗亚中（国防科技大学）、罗战友（宁波大学）、罗文波（长沙学院）、吕朝锋（宁波大学）、宁伯伟（中铁大桥设计院）、彭辉（三峡大学）、浦海（中国矿业大学）、钱勤（华中科技大学）、钱征华（南京航空航天大学）、曲绍兴（浙江大学）、饶秋华（中南大学）、石修松（河海大学）、王惠明（浙</w:t>
      </w:r>
      <w:r w:rsidRPr="00800C67">
        <w:rPr>
          <w:rFonts w:hint="eastAsia"/>
        </w:rPr>
        <w:lastRenderedPageBreak/>
        <w:t>江大学）、王骥（宁波大学）、王杰（浙江大学）、王效贵（浙江工业大学）、王云（杭州电子科技大学）、吴关叶（中国电建集团华东勘测设计研究院）、吴晓（湖南文理学院）、熊克（南京航空航天大学）、徐平（长江科学院）、徐小丽（南通大学）、薛欢（湖北工业大学）、谢献忠（湖南科技大学）、</w:t>
      </w:r>
      <w:proofErr w:type="gramStart"/>
      <w:r w:rsidRPr="00800C67">
        <w:rPr>
          <w:rFonts w:hint="eastAsia"/>
        </w:rPr>
        <w:t>姚</w:t>
      </w:r>
      <w:proofErr w:type="gramEnd"/>
      <w:r w:rsidRPr="00800C67">
        <w:rPr>
          <w:rFonts w:hint="eastAsia"/>
        </w:rPr>
        <w:t>林泉（苏州大学）、杨博（浙江理工大学）、杨典森（武汉大学）、杨福俊（东南大学）、尹晓春（南京理工大学）、余钊圣（浙江大学）、</w:t>
      </w:r>
      <w:proofErr w:type="gramStart"/>
      <w:r w:rsidRPr="00800C67">
        <w:rPr>
          <w:rFonts w:hint="eastAsia"/>
        </w:rPr>
        <w:t>翟</w:t>
      </w:r>
      <w:proofErr w:type="gramEnd"/>
      <w:r w:rsidRPr="00800C67">
        <w:rPr>
          <w:rFonts w:hint="eastAsia"/>
        </w:rPr>
        <w:t>鹏程（武汉理工大学）、章定国（南京理工大学）、张洪军（中国计量大学）、张连英（徐州工程学院）、张明华（宁波大学）、章青（河海大学）、张毅（苏州科技大学）、张作启（武汉大学）、周辉（中国科学院武汉岩土力学研究所）、周剑锋（南京工业大学）、周金枝（湖北工业大学）、朱建国（江苏大学）</w:t>
      </w:r>
    </w:p>
    <w:p w14:paraId="5B759E99" w14:textId="1D64424F" w:rsidR="00221AA2" w:rsidRPr="00800C67" w:rsidRDefault="00221AA2" w:rsidP="00221AA2">
      <w:pPr>
        <w:pStyle w:val="20"/>
        <w:ind w:firstLine="482"/>
        <w:rPr>
          <w:b/>
          <w:bCs/>
        </w:rPr>
      </w:pPr>
      <w:r w:rsidRPr="00800C67">
        <w:rPr>
          <w:rFonts w:hint="eastAsia"/>
          <w:b/>
          <w:bCs/>
        </w:rPr>
        <w:t>六、组织委员会</w:t>
      </w:r>
    </w:p>
    <w:p w14:paraId="4A52483F" w14:textId="0B80A745" w:rsidR="00221AA2" w:rsidRPr="00800C67" w:rsidRDefault="00221AA2" w:rsidP="00221AA2">
      <w:pPr>
        <w:pStyle w:val="20"/>
        <w:ind w:firstLine="480"/>
      </w:pPr>
      <w:r w:rsidRPr="00800C67">
        <w:rPr>
          <w:rFonts w:hint="eastAsia"/>
        </w:rPr>
        <w:t>主任：胡洪平</w:t>
      </w:r>
      <w:r w:rsidR="00800C67">
        <w:rPr>
          <w:rFonts w:hint="eastAsia"/>
        </w:rPr>
        <w:t>、</w:t>
      </w:r>
      <w:r w:rsidRPr="00800C67">
        <w:rPr>
          <w:rFonts w:hint="eastAsia"/>
        </w:rPr>
        <w:t>宋家斌</w:t>
      </w:r>
      <w:r w:rsidR="00800C67">
        <w:rPr>
          <w:rFonts w:hint="eastAsia"/>
        </w:rPr>
        <w:t>、</w:t>
      </w:r>
      <w:r w:rsidRPr="00800C67">
        <w:rPr>
          <w:rFonts w:hint="eastAsia"/>
        </w:rPr>
        <w:t>王惠明</w:t>
      </w:r>
      <w:r w:rsidR="00800C67">
        <w:rPr>
          <w:rFonts w:hint="eastAsia"/>
        </w:rPr>
        <w:t>、</w:t>
      </w:r>
      <w:proofErr w:type="gramStart"/>
      <w:r w:rsidRPr="00800C67">
        <w:rPr>
          <w:rFonts w:hint="eastAsia"/>
        </w:rPr>
        <w:t>任毅如</w:t>
      </w:r>
      <w:proofErr w:type="gramEnd"/>
    </w:p>
    <w:p w14:paraId="0DC11358" w14:textId="55CE1B1C" w:rsidR="00221AA2" w:rsidRPr="00800C67" w:rsidRDefault="00221AA2" w:rsidP="00221AA2">
      <w:pPr>
        <w:pStyle w:val="20"/>
        <w:ind w:firstLine="480"/>
      </w:pPr>
      <w:r w:rsidRPr="00800C67">
        <w:rPr>
          <w:rFonts w:hint="eastAsia"/>
        </w:rPr>
        <w:t>副主任：杨春雷</w:t>
      </w:r>
      <w:r w:rsidR="00800C67">
        <w:rPr>
          <w:rFonts w:hint="eastAsia"/>
        </w:rPr>
        <w:t>、</w:t>
      </w:r>
      <w:r w:rsidRPr="00800C67">
        <w:rPr>
          <w:rFonts w:hint="eastAsia"/>
        </w:rPr>
        <w:t>陈子光</w:t>
      </w:r>
      <w:r w:rsidR="00800C67">
        <w:rPr>
          <w:rFonts w:hint="eastAsia"/>
        </w:rPr>
        <w:t>、</w:t>
      </w:r>
      <w:r w:rsidRPr="00800C67">
        <w:rPr>
          <w:rFonts w:hint="eastAsia"/>
        </w:rPr>
        <w:t>钱征华</w:t>
      </w:r>
      <w:r w:rsidR="00800C67">
        <w:rPr>
          <w:rFonts w:hint="eastAsia"/>
        </w:rPr>
        <w:t>、</w:t>
      </w:r>
      <w:r w:rsidRPr="00800C67">
        <w:rPr>
          <w:rFonts w:hint="eastAsia"/>
        </w:rPr>
        <w:t>张春利</w:t>
      </w:r>
      <w:r w:rsidR="00800C67">
        <w:rPr>
          <w:rFonts w:hint="eastAsia"/>
        </w:rPr>
        <w:t>、</w:t>
      </w:r>
      <w:r w:rsidRPr="00800C67">
        <w:rPr>
          <w:rFonts w:hint="eastAsia"/>
        </w:rPr>
        <w:t>何巍</w:t>
      </w:r>
    </w:p>
    <w:p w14:paraId="13F84E64" w14:textId="3854844D" w:rsidR="00221AA2" w:rsidRPr="00221AA2" w:rsidRDefault="00800C67" w:rsidP="00221AA2">
      <w:pPr>
        <w:pStyle w:val="20"/>
        <w:ind w:firstLine="482"/>
        <w:rPr>
          <w:b/>
          <w:bCs/>
        </w:rPr>
      </w:pPr>
      <w:r>
        <w:rPr>
          <w:rFonts w:hint="eastAsia"/>
          <w:b/>
          <w:bCs/>
        </w:rPr>
        <w:t>七</w:t>
      </w:r>
      <w:r w:rsidR="00221AA2" w:rsidRPr="00221AA2">
        <w:rPr>
          <w:rFonts w:hint="eastAsia"/>
          <w:b/>
          <w:bCs/>
        </w:rPr>
        <w:t>、会议注册</w:t>
      </w:r>
    </w:p>
    <w:p w14:paraId="5F449491" w14:textId="4206202D" w:rsidR="00221AA2" w:rsidRDefault="00800C67" w:rsidP="00221AA2">
      <w:pPr>
        <w:pStyle w:val="20"/>
        <w:ind w:firstLine="480"/>
      </w:pPr>
      <w:r w:rsidRPr="00800C67">
        <w:rPr>
          <w:rFonts w:hint="eastAsia"/>
        </w:rPr>
        <w:t>本次会议收取会议注册</w:t>
      </w:r>
      <w:proofErr w:type="gramStart"/>
      <w:r w:rsidRPr="00800C67">
        <w:rPr>
          <w:rFonts w:hint="eastAsia"/>
        </w:rPr>
        <w:t>费如下</w:t>
      </w:r>
      <w:proofErr w:type="gramEnd"/>
      <w:r w:rsidRPr="00800C67">
        <w:rPr>
          <w:rFonts w:hint="eastAsia"/>
        </w:rPr>
        <w:t>表：</w:t>
      </w:r>
    </w:p>
    <w:tbl>
      <w:tblPr>
        <w:tblStyle w:val="af1"/>
        <w:tblW w:w="0" w:type="auto"/>
        <w:tblLook w:val="04A0" w:firstRow="1" w:lastRow="0" w:firstColumn="1" w:lastColumn="0" w:noHBand="0" w:noVBand="1"/>
      </w:tblPr>
      <w:tblGrid>
        <w:gridCol w:w="2840"/>
        <w:gridCol w:w="2841"/>
        <w:gridCol w:w="2841"/>
      </w:tblGrid>
      <w:tr w:rsidR="00800C67" w14:paraId="7A8A25B8" w14:textId="77777777" w:rsidTr="00800C67">
        <w:tc>
          <w:tcPr>
            <w:tcW w:w="2840" w:type="dxa"/>
            <w:vAlign w:val="center"/>
          </w:tcPr>
          <w:p w14:paraId="1B2BE74E" w14:textId="77777777" w:rsidR="00800C67" w:rsidRDefault="00800C67" w:rsidP="00800C67">
            <w:pPr>
              <w:pStyle w:val="20"/>
              <w:ind w:firstLineChars="0" w:firstLine="0"/>
              <w:jc w:val="center"/>
            </w:pPr>
          </w:p>
        </w:tc>
        <w:tc>
          <w:tcPr>
            <w:tcW w:w="2841" w:type="dxa"/>
            <w:vAlign w:val="center"/>
          </w:tcPr>
          <w:p w14:paraId="7E55575A" w14:textId="1B0F5601" w:rsidR="00800C67" w:rsidRDefault="00800C67" w:rsidP="00800C67">
            <w:pPr>
              <w:pStyle w:val="20"/>
              <w:ind w:firstLineChars="0" w:firstLine="0"/>
              <w:jc w:val="center"/>
            </w:pPr>
            <w:r w:rsidRPr="00800C67">
              <w:rPr>
                <w:rFonts w:hint="eastAsia"/>
              </w:rPr>
              <w:t>2024</w:t>
            </w:r>
            <w:r w:rsidRPr="00800C67">
              <w:rPr>
                <w:rFonts w:hint="eastAsia"/>
              </w:rPr>
              <w:t>年</w:t>
            </w:r>
            <w:r w:rsidRPr="00800C67">
              <w:rPr>
                <w:rFonts w:hint="eastAsia"/>
              </w:rPr>
              <w:t>7</w:t>
            </w:r>
            <w:r w:rsidRPr="00800C67">
              <w:rPr>
                <w:rFonts w:hint="eastAsia"/>
              </w:rPr>
              <w:t>月</w:t>
            </w:r>
            <w:r w:rsidRPr="00800C67">
              <w:rPr>
                <w:rFonts w:hint="eastAsia"/>
              </w:rPr>
              <w:t>1</w:t>
            </w:r>
            <w:r w:rsidRPr="00800C67">
              <w:rPr>
                <w:rFonts w:hint="eastAsia"/>
              </w:rPr>
              <w:t>日之前</w:t>
            </w:r>
          </w:p>
        </w:tc>
        <w:tc>
          <w:tcPr>
            <w:tcW w:w="2841" w:type="dxa"/>
            <w:vAlign w:val="center"/>
          </w:tcPr>
          <w:p w14:paraId="2B05047E" w14:textId="3663325D" w:rsidR="00800C67" w:rsidRDefault="00800C67" w:rsidP="00800C67">
            <w:pPr>
              <w:pStyle w:val="20"/>
              <w:ind w:firstLineChars="0" w:firstLine="0"/>
              <w:jc w:val="center"/>
            </w:pPr>
            <w:r w:rsidRPr="00800C67">
              <w:rPr>
                <w:rFonts w:hint="eastAsia"/>
              </w:rPr>
              <w:t>2024</w:t>
            </w:r>
            <w:r w:rsidRPr="00800C67">
              <w:rPr>
                <w:rFonts w:hint="eastAsia"/>
              </w:rPr>
              <w:t>年</w:t>
            </w:r>
            <w:r w:rsidRPr="00800C67">
              <w:rPr>
                <w:rFonts w:hint="eastAsia"/>
              </w:rPr>
              <w:t>7</w:t>
            </w:r>
            <w:r w:rsidRPr="00800C67">
              <w:rPr>
                <w:rFonts w:hint="eastAsia"/>
              </w:rPr>
              <w:t>月</w:t>
            </w:r>
            <w:r w:rsidRPr="00800C67">
              <w:rPr>
                <w:rFonts w:hint="eastAsia"/>
              </w:rPr>
              <w:t>1</w:t>
            </w:r>
            <w:r w:rsidRPr="00800C67">
              <w:rPr>
                <w:rFonts w:hint="eastAsia"/>
              </w:rPr>
              <w:t>日之</w:t>
            </w:r>
            <w:r>
              <w:rPr>
                <w:rFonts w:hint="eastAsia"/>
              </w:rPr>
              <w:t>后</w:t>
            </w:r>
          </w:p>
        </w:tc>
      </w:tr>
      <w:tr w:rsidR="00800C67" w14:paraId="300B1FF3" w14:textId="77777777" w:rsidTr="00800C67">
        <w:tc>
          <w:tcPr>
            <w:tcW w:w="2840" w:type="dxa"/>
            <w:vAlign w:val="center"/>
          </w:tcPr>
          <w:p w14:paraId="20D5FCC8" w14:textId="0BDE05D5" w:rsidR="00800C67" w:rsidRDefault="00800C67" w:rsidP="00800C67">
            <w:pPr>
              <w:pStyle w:val="20"/>
              <w:ind w:firstLineChars="0" w:firstLine="0"/>
              <w:jc w:val="center"/>
            </w:pPr>
            <w:r w:rsidRPr="00800C67">
              <w:rPr>
                <w:rFonts w:hint="eastAsia"/>
              </w:rPr>
              <w:t>正式代表</w:t>
            </w:r>
          </w:p>
        </w:tc>
        <w:tc>
          <w:tcPr>
            <w:tcW w:w="2841" w:type="dxa"/>
            <w:vAlign w:val="center"/>
          </w:tcPr>
          <w:p w14:paraId="4C4F3EBA" w14:textId="2B73F874" w:rsidR="00800C67" w:rsidRDefault="00800C67" w:rsidP="00800C67">
            <w:pPr>
              <w:pStyle w:val="20"/>
              <w:ind w:firstLineChars="0" w:firstLine="0"/>
              <w:jc w:val="center"/>
            </w:pPr>
            <w:r w:rsidRPr="00800C67">
              <w:rPr>
                <w:rFonts w:hint="eastAsia"/>
              </w:rPr>
              <w:t>2500</w:t>
            </w:r>
            <w:r w:rsidRPr="00800C67">
              <w:rPr>
                <w:rFonts w:hint="eastAsia"/>
              </w:rPr>
              <w:t>元</w:t>
            </w:r>
            <w:r w:rsidRPr="00800C67">
              <w:rPr>
                <w:rFonts w:hint="eastAsia"/>
              </w:rPr>
              <w:t>/</w:t>
            </w:r>
            <w:r w:rsidRPr="00800C67">
              <w:rPr>
                <w:rFonts w:hint="eastAsia"/>
              </w:rPr>
              <w:t>位</w:t>
            </w:r>
          </w:p>
        </w:tc>
        <w:tc>
          <w:tcPr>
            <w:tcW w:w="2841" w:type="dxa"/>
            <w:vAlign w:val="center"/>
          </w:tcPr>
          <w:p w14:paraId="172636A5" w14:textId="61BA1B3D" w:rsidR="00800C67" w:rsidRDefault="00800C67" w:rsidP="00800C67">
            <w:pPr>
              <w:pStyle w:val="20"/>
              <w:ind w:firstLineChars="0" w:firstLine="0"/>
              <w:jc w:val="center"/>
            </w:pPr>
            <w:r w:rsidRPr="00800C67">
              <w:rPr>
                <w:rFonts w:hint="eastAsia"/>
              </w:rPr>
              <w:t>3000</w:t>
            </w:r>
            <w:r w:rsidRPr="00800C67">
              <w:rPr>
                <w:rFonts w:hint="eastAsia"/>
              </w:rPr>
              <w:t>元</w:t>
            </w:r>
            <w:r w:rsidRPr="00800C67">
              <w:rPr>
                <w:rFonts w:hint="eastAsia"/>
              </w:rPr>
              <w:t>/</w:t>
            </w:r>
            <w:r w:rsidRPr="00800C67">
              <w:rPr>
                <w:rFonts w:hint="eastAsia"/>
              </w:rPr>
              <w:t>位</w:t>
            </w:r>
          </w:p>
        </w:tc>
      </w:tr>
      <w:tr w:rsidR="00800C67" w14:paraId="0DF73129" w14:textId="77777777" w:rsidTr="00800C67">
        <w:tc>
          <w:tcPr>
            <w:tcW w:w="2840" w:type="dxa"/>
            <w:vAlign w:val="center"/>
          </w:tcPr>
          <w:p w14:paraId="35D5761C" w14:textId="2C3E1DDB" w:rsidR="00800C67" w:rsidRDefault="00800C67" w:rsidP="00800C67">
            <w:pPr>
              <w:pStyle w:val="20"/>
              <w:ind w:firstLineChars="0" w:firstLine="0"/>
              <w:jc w:val="center"/>
            </w:pPr>
            <w:r w:rsidRPr="00800C67">
              <w:rPr>
                <w:rFonts w:hint="eastAsia"/>
              </w:rPr>
              <w:t>学生代表</w:t>
            </w:r>
          </w:p>
        </w:tc>
        <w:tc>
          <w:tcPr>
            <w:tcW w:w="2841" w:type="dxa"/>
            <w:vAlign w:val="center"/>
          </w:tcPr>
          <w:p w14:paraId="5920D8ED" w14:textId="3BB3CECC" w:rsidR="00800C67" w:rsidRDefault="00800C67" w:rsidP="00800C67">
            <w:pPr>
              <w:pStyle w:val="20"/>
              <w:ind w:firstLineChars="0" w:firstLine="0"/>
              <w:jc w:val="center"/>
            </w:pPr>
            <w:r w:rsidRPr="00800C67">
              <w:rPr>
                <w:rFonts w:hint="eastAsia"/>
              </w:rPr>
              <w:t>1800</w:t>
            </w:r>
            <w:r w:rsidRPr="00800C67">
              <w:rPr>
                <w:rFonts w:hint="eastAsia"/>
              </w:rPr>
              <w:t>元</w:t>
            </w:r>
            <w:r w:rsidRPr="00800C67">
              <w:rPr>
                <w:rFonts w:hint="eastAsia"/>
              </w:rPr>
              <w:t>/</w:t>
            </w:r>
            <w:r w:rsidRPr="00800C67">
              <w:rPr>
                <w:rFonts w:hint="eastAsia"/>
              </w:rPr>
              <w:t>位</w:t>
            </w:r>
          </w:p>
        </w:tc>
        <w:tc>
          <w:tcPr>
            <w:tcW w:w="2841" w:type="dxa"/>
            <w:vAlign w:val="center"/>
          </w:tcPr>
          <w:p w14:paraId="5C2EE43F" w14:textId="40B701EF" w:rsidR="00800C67" w:rsidRDefault="00800C67" w:rsidP="00800C67">
            <w:pPr>
              <w:pStyle w:val="20"/>
              <w:ind w:firstLineChars="0" w:firstLine="0"/>
              <w:jc w:val="center"/>
            </w:pPr>
            <w:r w:rsidRPr="00800C67">
              <w:rPr>
                <w:rFonts w:hint="eastAsia"/>
              </w:rPr>
              <w:t>2300</w:t>
            </w:r>
            <w:r w:rsidRPr="00800C67">
              <w:rPr>
                <w:rFonts w:hint="eastAsia"/>
              </w:rPr>
              <w:t>元</w:t>
            </w:r>
            <w:r w:rsidRPr="00800C67">
              <w:rPr>
                <w:rFonts w:hint="eastAsia"/>
              </w:rPr>
              <w:t>/</w:t>
            </w:r>
            <w:r w:rsidRPr="00800C67">
              <w:rPr>
                <w:rFonts w:hint="eastAsia"/>
              </w:rPr>
              <w:t>位</w:t>
            </w:r>
          </w:p>
        </w:tc>
      </w:tr>
    </w:tbl>
    <w:p w14:paraId="650E21BF" w14:textId="3A6F538B" w:rsidR="00800C67" w:rsidRDefault="00800C67" w:rsidP="00800C67">
      <w:pPr>
        <w:pStyle w:val="20"/>
        <w:ind w:firstLine="480"/>
      </w:pPr>
      <w:r>
        <w:rPr>
          <w:noProof/>
        </w:rPr>
        <w:drawing>
          <wp:anchor distT="0" distB="0" distL="114300" distR="114300" simplePos="0" relativeHeight="251651072" behindDoc="0" locked="0" layoutInCell="1" allowOverlap="1" wp14:anchorId="4EE132B3" wp14:editId="7AD1EB11">
            <wp:simplePos x="0" y="0"/>
            <wp:positionH relativeFrom="column">
              <wp:posOffset>3810000</wp:posOffset>
            </wp:positionH>
            <wp:positionV relativeFrom="paragraph">
              <wp:posOffset>149860</wp:posOffset>
            </wp:positionV>
            <wp:extent cx="1532890" cy="2590800"/>
            <wp:effectExtent l="0" t="0" r="0" b="0"/>
            <wp:wrapSquare wrapText="bothSides"/>
            <wp:docPr id="18468282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828286" name=""/>
                    <pic:cNvPicPr/>
                  </pic:nvPicPr>
                  <pic:blipFill>
                    <a:blip r:embed="rId10">
                      <a:extLst>
                        <a:ext uri="{28A0092B-C50C-407E-A947-70E740481C1C}">
                          <a14:useLocalDpi xmlns:a14="http://schemas.microsoft.com/office/drawing/2010/main" val="0"/>
                        </a:ext>
                      </a:extLst>
                    </a:blip>
                    <a:stretch>
                      <a:fillRect/>
                    </a:stretch>
                  </pic:blipFill>
                  <pic:spPr>
                    <a:xfrm>
                      <a:off x="0" y="0"/>
                      <a:ext cx="1532890" cy="2590800"/>
                    </a:xfrm>
                    <a:prstGeom prst="rect">
                      <a:avLst/>
                    </a:prstGeom>
                  </pic:spPr>
                </pic:pic>
              </a:graphicData>
            </a:graphic>
            <wp14:sizeRelH relativeFrom="page">
              <wp14:pctWidth>0</wp14:pctWidth>
            </wp14:sizeRelH>
            <wp14:sizeRelV relativeFrom="page">
              <wp14:pctHeight>0</wp14:pctHeight>
            </wp14:sizeRelV>
          </wp:anchor>
        </w:drawing>
      </w:r>
      <w:r>
        <w:rPr>
          <w:rFonts w:hint="eastAsia"/>
        </w:rPr>
        <w:t>会议注册费转账支付（请优先选择），</w:t>
      </w:r>
      <w:proofErr w:type="gramStart"/>
      <w:r>
        <w:rPr>
          <w:rFonts w:hint="eastAsia"/>
        </w:rPr>
        <w:t>或扫二维码</w:t>
      </w:r>
      <w:proofErr w:type="gramEnd"/>
      <w:r>
        <w:rPr>
          <w:rFonts w:hint="eastAsia"/>
        </w:rPr>
        <w:t>支付，注明“单位</w:t>
      </w:r>
      <w:r>
        <w:rPr>
          <w:rFonts w:hint="eastAsia"/>
        </w:rPr>
        <w:t>+</w:t>
      </w:r>
      <w:r>
        <w:rPr>
          <w:rFonts w:hint="eastAsia"/>
        </w:rPr>
        <w:t>姓名”，由湖北省力学学会开具发票。会务</w:t>
      </w:r>
      <w:proofErr w:type="gramStart"/>
      <w:r>
        <w:rPr>
          <w:rFonts w:hint="eastAsia"/>
        </w:rPr>
        <w:t>处帮助</w:t>
      </w:r>
      <w:proofErr w:type="gramEnd"/>
      <w:r>
        <w:rPr>
          <w:rFonts w:hint="eastAsia"/>
        </w:rPr>
        <w:t>预定酒店（万达美华酒店</w:t>
      </w:r>
      <w:r>
        <w:rPr>
          <w:rFonts w:hint="eastAsia"/>
        </w:rPr>
        <w:t>480</w:t>
      </w:r>
      <w:r>
        <w:rPr>
          <w:rFonts w:hint="eastAsia"/>
        </w:rPr>
        <w:t>元含早；</w:t>
      </w:r>
      <w:proofErr w:type="gramStart"/>
      <w:r>
        <w:rPr>
          <w:rFonts w:hint="eastAsia"/>
        </w:rPr>
        <w:t>凯</w:t>
      </w:r>
      <w:proofErr w:type="gramEnd"/>
      <w:r>
        <w:rPr>
          <w:rFonts w:hint="eastAsia"/>
        </w:rPr>
        <w:t>顿国际酒店</w:t>
      </w:r>
      <w:r>
        <w:rPr>
          <w:rFonts w:hint="eastAsia"/>
        </w:rPr>
        <w:t>400</w:t>
      </w:r>
      <w:r>
        <w:rPr>
          <w:rFonts w:hint="eastAsia"/>
        </w:rPr>
        <w:t>元含早；</w:t>
      </w:r>
      <w:proofErr w:type="gramStart"/>
      <w:r>
        <w:rPr>
          <w:rFonts w:hint="eastAsia"/>
        </w:rPr>
        <w:t>熙畔酒店</w:t>
      </w:r>
      <w:proofErr w:type="gramEnd"/>
      <w:r>
        <w:rPr>
          <w:rFonts w:hint="eastAsia"/>
        </w:rPr>
        <w:t>360</w:t>
      </w:r>
      <w:r>
        <w:rPr>
          <w:rFonts w:hint="eastAsia"/>
        </w:rPr>
        <w:t>元含早）（均为优惠后会议价格），参会代表食宿费自理。</w:t>
      </w:r>
    </w:p>
    <w:p w14:paraId="6A31813E" w14:textId="398AED8F" w:rsidR="00800C67" w:rsidRDefault="00800C67" w:rsidP="00800C67">
      <w:pPr>
        <w:pStyle w:val="20"/>
        <w:ind w:firstLine="480"/>
      </w:pPr>
      <w:r>
        <w:rPr>
          <w:rFonts w:hint="eastAsia"/>
        </w:rPr>
        <w:t>单位名称：湖北省力学学会</w:t>
      </w:r>
    </w:p>
    <w:p w14:paraId="083804BD" w14:textId="1D1E4597" w:rsidR="00800C67" w:rsidRDefault="00800C67" w:rsidP="00800C67">
      <w:pPr>
        <w:pStyle w:val="20"/>
        <w:ind w:firstLine="480"/>
      </w:pPr>
      <w:r>
        <w:rPr>
          <w:rFonts w:hint="eastAsia"/>
        </w:rPr>
        <w:t>开户行：中国工商银行武汉喻家山支行</w:t>
      </w:r>
    </w:p>
    <w:p w14:paraId="681A78A3" w14:textId="16F2FEAF" w:rsidR="00800C67" w:rsidRDefault="00800C67" w:rsidP="00800C67">
      <w:pPr>
        <w:pStyle w:val="20"/>
        <w:ind w:firstLine="480"/>
      </w:pPr>
      <w:r>
        <w:rPr>
          <w:rFonts w:hint="eastAsia"/>
        </w:rPr>
        <w:t>账号：</w:t>
      </w:r>
      <w:r>
        <w:rPr>
          <w:rFonts w:hint="eastAsia"/>
        </w:rPr>
        <w:t>3202006809000079211</w:t>
      </w:r>
    </w:p>
    <w:p w14:paraId="09AB085B" w14:textId="33C8DA08" w:rsidR="00800C67" w:rsidRDefault="00800C67" w:rsidP="00800C67">
      <w:pPr>
        <w:pStyle w:val="20"/>
        <w:ind w:firstLine="480"/>
      </w:pPr>
      <w:r>
        <w:rPr>
          <w:rFonts w:hint="eastAsia"/>
        </w:rPr>
        <w:t>财务咨询电话：</w:t>
      </w:r>
      <w:r>
        <w:rPr>
          <w:rFonts w:hint="eastAsia"/>
        </w:rPr>
        <w:t>13397112219</w:t>
      </w:r>
    </w:p>
    <w:p w14:paraId="000D3305" w14:textId="058A7C9A" w:rsidR="00800C67" w:rsidRDefault="00000000" w:rsidP="00800C67">
      <w:pPr>
        <w:pStyle w:val="20"/>
        <w:ind w:firstLine="480"/>
      </w:pPr>
      <w:hyperlink r:id="rId11" w:history="1">
        <w:r w:rsidR="00800C67" w:rsidRPr="00230D39">
          <w:rPr>
            <w:rStyle w:val="af8"/>
            <w:rFonts w:hint="eastAsia"/>
          </w:rPr>
          <w:t>请将转账凭证截屏或拍照发送至</w:t>
        </w:r>
        <w:r w:rsidR="00800C67" w:rsidRPr="00230D39">
          <w:rPr>
            <w:rStyle w:val="af8"/>
            <w:rFonts w:hint="eastAsia"/>
          </w:rPr>
          <w:t>44326290@qq.com</w:t>
        </w:r>
      </w:hyperlink>
    </w:p>
    <w:p w14:paraId="3751A2F1" w14:textId="77777777" w:rsidR="009550B3" w:rsidRDefault="009550B3" w:rsidP="00800C67">
      <w:pPr>
        <w:pStyle w:val="14"/>
        <w:spacing w:before="156" w:after="156"/>
      </w:pPr>
      <w:bookmarkStart w:id="47" w:name="_Toc171091926"/>
    </w:p>
    <w:p w14:paraId="4E2E49F2" w14:textId="77777777" w:rsidR="009550B3" w:rsidRDefault="009550B3" w:rsidP="00800C67">
      <w:pPr>
        <w:pStyle w:val="14"/>
        <w:spacing w:before="156" w:after="156"/>
      </w:pPr>
    </w:p>
    <w:p w14:paraId="4D9430E2" w14:textId="51E4B631" w:rsidR="00800C67" w:rsidRDefault="00800C67" w:rsidP="00800C67">
      <w:pPr>
        <w:pStyle w:val="14"/>
        <w:spacing w:before="156" w:after="156"/>
      </w:pPr>
      <w:r w:rsidRPr="00800C67">
        <w:rPr>
          <w:rFonts w:hint="eastAsia"/>
        </w:rPr>
        <w:lastRenderedPageBreak/>
        <w:t>第三届长三角高校工科基础力学青年教师讲课竞赛第一号通知</w:t>
      </w:r>
      <w:bookmarkEnd w:id="47"/>
    </w:p>
    <w:p w14:paraId="7E851A14" w14:textId="11E16F67" w:rsidR="00800C67" w:rsidRDefault="00800C67" w:rsidP="00800C67">
      <w:pPr>
        <w:pStyle w:val="20"/>
        <w:ind w:firstLine="480"/>
      </w:pPr>
      <w:r>
        <w:rPr>
          <w:rFonts w:hint="eastAsia"/>
        </w:rPr>
        <w:t>为全面深化新时代教师队伍建设，推进教师终身学习与专业自主发展，加快推进传统教学向</w:t>
      </w:r>
      <w:proofErr w:type="gramStart"/>
      <w:r>
        <w:rPr>
          <w:rFonts w:hint="eastAsia"/>
        </w:rPr>
        <w:t>数智教学</w:t>
      </w:r>
      <w:proofErr w:type="gramEnd"/>
      <w:r>
        <w:rPr>
          <w:rFonts w:hint="eastAsia"/>
        </w:rPr>
        <w:t>的转型，以赛促教、以赛促改、以赛促建、以赛促质，根据长三</w:t>
      </w:r>
      <w:proofErr w:type="gramStart"/>
      <w:r>
        <w:rPr>
          <w:rFonts w:hint="eastAsia"/>
        </w:rPr>
        <w:t>角力学</w:t>
      </w:r>
      <w:proofErr w:type="gramEnd"/>
      <w:r>
        <w:rPr>
          <w:rFonts w:hint="eastAsia"/>
        </w:rPr>
        <w:t>共同体工作会议要求，经研究决定举办第三届长三角高校工科基础力学青年教师讲课竞赛。竞赛由上海市力学学会、浙江省力学学会、安徽省力学学会和江苏省力学学会共同主办，上海市力学学会、同济大学承办。现将有关事项通知如下：</w:t>
      </w:r>
    </w:p>
    <w:p w14:paraId="53467A62" w14:textId="587781A9" w:rsidR="00800C67" w:rsidRPr="00800C67" w:rsidRDefault="00800C67" w:rsidP="00800C67">
      <w:pPr>
        <w:pStyle w:val="20"/>
        <w:ind w:firstLine="482"/>
        <w:rPr>
          <w:b/>
          <w:bCs/>
        </w:rPr>
      </w:pPr>
      <w:r w:rsidRPr="00800C67">
        <w:rPr>
          <w:rFonts w:hint="eastAsia"/>
          <w:b/>
          <w:bCs/>
        </w:rPr>
        <w:t>一、竞赛时间和地点</w:t>
      </w:r>
    </w:p>
    <w:p w14:paraId="51D1EB06" w14:textId="2D5913EA" w:rsidR="00800C67" w:rsidRDefault="00800C67" w:rsidP="00800C67">
      <w:pPr>
        <w:pStyle w:val="20"/>
        <w:ind w:firstLine="480"/>
      </w:pPr>
      <w:r>
        <w:rPr>
          <w:rFonts w:hint="eastAsia"/>
        </w:rPr>
        <w:t>1.</w:t>
      </w:r>
      <w:r>
        <w:rPr>
          <w:rFonts w:hint="eastAsia"/>
        </w:rPr>
        <w:t>竞赛将于</w:t>
      </w:r>
      <w:r>
        <w:rPr>
          <w:rFonts w:hint="eastAsia"/>
        </w:rPr>
        <w:t>2024</w:t>
      </w:r>
      <w:r>
        <w:rPr>
          <w:rFonts w:hint="eastAsia"/>
        </w:rPr>
        <w:t>年</w:t>
      </w:r>
      <w:r>
        <w:rPr>
          <w:rFonts w:hint="eastAsia"/>
        </w:rPr>
        <w:t>8</w:t>
      </w:r>
      <w:r>
        <w:rPr>
          <w:rFonts w:hint="eastAsia"/>
        </w:rPr>
        <w:t>月</w:t>
      </w:r>
      <w:r>
        <w:rPr>
          <w:rFonts w:hint="eastAsia"/>
        </w:rPr>
        <w:t>13-15</w:t>
      </w:r>
      <w:r>
        <w:rPr>
          <w:rFonts w:hint="eastAsia"/>
        </w:rPr>
        <w:t>日期间举行，食宿自理。</w:t>
      </w:r>
    </w:p>
    <w:p w14:paraId="7D3234D2" w14:textId="3A92D097" w:rsidR="00800C67" w:rsidRDefault="00800C67" w:rsidP="00800C67">
      <w:pPr>
        <w:pStyle w:val="20"/>
        <w:ind w:firstLine="480"/>
      </w:pPr>
      <w:r>
        <w:rPr>
          <w:rFonts w:hint="eastAsia"/>
        </w:rPr>
        <w:t>2.</w:t>
      </w:r>
      <w:r>
        <w:rPr>
          <w:rFonts w:hint="eastAsia"/>
        </w:rPr>
        <w:t>竞赛地点：上海市杨浦区，同济大学。具体住宿地点见二号通知。</w:t>
      </w:r>
    </w:p>
    <w:p w14:paraId="0A214EDC" w14:textId="4D5DB06E" w:rsidR="00800C67" w:rsidRPr="00A4220C" w:rsidRDefault="00800C67" w:rsidP="00800C67">
      <w:pPr>
        <w:pStyle w:val="20"/>
        <w:ind w:firstLine="482"/>
        <w:rPr>
          <w:b/>
          <w:bCs/>
        </w:rPr>
      </w:pPr>
      <w:r w:rsidRPr="00A4220C">
        <w:rPr>
          <w:rFonts w:hint="eastAsia"/>
          <w:b/>
          <w:bCs/>
        </w:rPr>
        <w:t>二、竞赛要求与形式</w:t>
      </w:r>
    </w:p>
    <w:p w14:paraId="3ADAF70F" w14:textId="07A60A05" w:rsidR="00800C67" w:rsidRDefault="00800C67" w:rsidP="00800C67">
      <w:pPr>
        <w:pStyle w:val="20"/>
        <w:ind w:firstLine="480"/>
      </w:pPr>
      <w:r>
        <w:rPr>
          <w:rFonts w:hint="eastAsia"/>
        </w:rPr>
        <w:t>1.</w:t>
      </w:r>
      <w:r>
        <w:rPr>
          <w:rFonts w:hint="eastAsia"/>
        </w:rPr>
        <w:t>竞赛针对本科专业进行，设置理论力学、材料力学、基础力学实验三个组。</w:t>
      </w:r>
    </w:p>
    <w:p w14:paraId="52F5DF0C" w14:textId="0D9D5F0A" w:rsidR="00800C67" w:rsidRDefault="00800C67" w:rsidP="00A4220C">
      <w:pPr>
        <w:pStyle w:val="20"/>
        <w:ind w:firstLine="480"/>
      </w:pPr>
      <w:r>
        <w:rPr>
          <w:rFonts w:hint="eastAsia"/>
        </w:rPr>
        <w:t>2.</w:t>
      </w:r>
      <w:r>
        <w:rPr>
          <w:rFonts w:hint="eastAsia"/>
        </w:rPr>
        <w:t>参赛对象为长三角高校工科基础力学专任青年教师（</w:t>
      </w:r>
      <w:r>
        <w:rPr>
          <w:rFonts w:hint="eastAsia"/>
        </w:rPr>
        <w:t>1979</w:t>
      </w:r>
      <w:r>
        <w:rPr>
          <w:rFonts w:hint="eastAsia"/>
        </w:rPr>
        <w:t>年</w:t>
      </w:r>
      <w:r>
        <w:rPr>
          <w:rFonts w:hint="eastAsia"/>
        </w:rPr>
        <w:t>1</w:t>
      </w:r>
      <w:r>
        <w:rPr>
          <w:rFonts w:hint="eastAsia"/>
        </w:rPr>
        <w:t>月</w:t>
      </w:r>
      <w:r>
        <w:rPr>
          <w:rFonts w:hint="eastAsia"/>
        </w:rPr>
        <w:t>1</w:t>
      </w:r>
      <w:r>
        <w:rPr>
          <w:rFonts w:hint="eastAsia"/>
        </w:rPr>
        <w:t>日及以后出生），每校每组推荐不超过</w:t>
      </w:r>
      <w:r>
        <w:rPr>
          <w:rFonts w:hint="eastAsia"/>
        </w:rPr>
        <w:t>2</w:t>
      </w:r>
      <w:r>
        <w:rPr>
          <w:rFonts w:hint="eastAsia"/>
        </w:rPr>
        <w:t>名青年教师参加本届讲课竞赛。</w:t>
      </w:r>
    </w:p>
    <w:p w14:paraId="37BD1861" w14:textId="6923C06C" w:rsidR="00800C67" w:rsidRDefault="00800C67" w:rsidP="00A4220C">
      <w:pPr>
        <w:pStyle w:val="20"/>
        <w:ind w:firstLine="480"/>
      </w:pPr>
      <w:r>
        <w:rPr>
          <w:rFonts w:hint="eastAsia"/>
        </w:rPr>
        <w:t>3.</w:t>
      </w:r>
      <w:r>
        <w:rPr>
          <w:rFonts w:hint="eastAsia"/>
        </w:rPr>
        <w:t>本届竞赛分初赛和复赛两个阶段。参赛的选手在赛前抽取讲课主题，初赛讲课时间为</w:t>
      </w:r>
      <w:r>
        <w:rPr>
          <w:rFonts w:hint="eastAsia"/>
        </w:rPr>
        <w:t>20</w:t>
      </w:r>
      <w:r>
        <w:rPr>
          <w:rFonts w:hint="eastAsia"/>
        </w:rPr>
        <w:t>分钟。初赛优胜者进入复赛。复赛选手在赛前</w:t>
      </w:r>
      <w:r>
        <w:rPr>
          <w:rFonts w:hint="eastAsia"/>
        </w:rPr>
        <w:t>1</w:t>
      </w:r>
      <w:r>
        <w:rPr>
          <w:rFonts w:hint="eastAsia"/>
        </w:rPr>
        <w:t>小时抽取讲课主题并在规定地点备课（其间不准使用任何通讯工具），讲课时间为</w:t>
      </w:r>
      <w:r>
        <w:rPr>
          <w:rFonts w:hint="eastAsia"/>
        </w:rPr>
        <w:t>20</w:t>
      </w:r>
      <w:r>
        <w:rPr>
          <w:rFonts w:hint="eastAsia"/>
        </w:rPr>
        <w:t>分钟，讲课结束后进行</w:t>
      </w:r>
      <w:r>
        <w:rPr>
          <w:rFonts w:hint="eastAsia"/>
        </w:rPr>
        <w:t>3</w:t>
      </w:r>
      <w:r>
        <w:rPr>
          <w:rFonts w:hint="eastAsia"/>
        </w:rPr>
        <w:t>分钟课程设计的自我评述。初赛和复赛的讲课主题均由竞赛组委会邀请知名专家命题。组委会内部设立监督委员会，负责监督竞赛流程的公开、公平和公正，也为竞赛选手提供沟通的渠道。</w:t>
      </w:r>
    </w:p>
    <w:p w14:paraId="6C5D1A07" w14:textId="743ABD13" w:rsidR="00800C67" w:rsidRPr="00A4220C" w:rsidRDefault="00800C67" w:rsidP="00800C67">
      <w:pPr>
        <w:pStyle w:val="20"/>
        <w:ind w:firstLine="482"/>
        <w:rPr>
          <w:b/>
          <w:bCs/>
        </w:rPr>
      </w:pPr>
      <w:r w:rsidRPr="00A4220C">
        <w:rPr>
          <w:rFonts w:hint="eastAsia"/>
          <w:b/>
          <w:bCs/>
        </w:rPr>
        <w:t>三、竞赛内容</w:t>
      </w:r>
    </w:p>
    <w:p w14:paraId="7DF0AEDB" w14:textId="3AF891FD" w:rsidR="00800C67" w:rsidRDefault="00800C67" w:rsidP="00A4220C">
      <w:pPr>
        <w:pStyle w:val="20"/>
        <w:ind w:firstLine="480"/>
      </w:pPr>
      <w:r>
        <w:rPr>
          <w:rFonts w:hint="eastAsia"/>
        </w:rPr>
        <w:t>1.</w:t>
      </w:r>
      <w:r>
        <w:rPr>
          <w:rFonts w:hint="eastAsia"/>
        </w:rPr>
        <w:t>理论力学组：初赛主题在教育部高等学校工科基础课程教学指导委员会公布的“理论力学课程教学基本要求（</w:t>
      </w:r>
      <w:r>
        <w:rPr>
          <w:rFonts w:hint="eastAsia"/>
        </w:rPr>
        <w:t>A</w:t>
      </w:r>
      <w:r>
        <w:rPr>
          <w:rFonts w:hint="eastAsia"/>
        </w:rPr>
        <w:t>类）”（</w:t>
      </w:r>
      <w:r>
        <w:rPr>
          <w:rFonts w:hint="eastAsia"/>
        </w:rPr>
        <w:t>2019</w:t>
      </w:r>
      <w:r>
        <w:rPr>
          <w:rFonts w:hint="eastAsia"/>
        </w:rPr>
        <w:t>版）“</w:t>
      </w:r>
      <w:r>
        <w:rPr>
          <w:rFonts w:hint="eastAsia"/>
        </w:rPr>
        <w:t xml:space="preserve"> 1. </w:t>
      </w:r>
      <w:r>
        <w:rPr>
          <w:rFonts w:hint="eastAsia"/>
        </w:rPr>
        <w:t>基本部分”的“（</w:t>
      </w:r>
      <w:r>
        <w:rPr>
          <w:rFonts w:hint="eastAsia"/>
        </w:rPr>
        <w:t>1</w:t>
      </w:r>
      <w:r>
        <w:rPr>
          <w:rFonts w:hint="eastAsia"/>
        </w:rPr>
        <w:t>）静力学和（</w:t>
      </w:r>
      <w:r>
        <w:rPr>
          <w:rFonts w:hint="eastAsia"/>
        </w:rPr>
        <w:t>2</w:t>
      </w:r>
      <w:r>
        <w:rPr>
          <w:rFonts w:hint="eastAsia"/>
        </w:rPr>
        <w:t>）运动学”范围内命题。复赛主题在上述“理论力学课程教学基本要求（</w:t>
      </w:r>
      <w:r>
        <w:rPr>
          <w:rFonts w:hint="eastAsia"/>
        </w:rPr>
        <w:t>A</w:t>
      </w:r>
      <w:r>
        <w:rPr>
          <w:rFonts w:hint="eastAsia"/>
        </w:rPr>
        <w:t>类）”（</w:t>
      </w:r>
      <w:r>
        <w:rPr>
          <w:rFonts w:hint="eastAsia"/>
        </w:rPr>
        <w:t xml:space="preserve">2019 </w:t>
      </w:r>
      <w:r>
        <w:rPr>
          <w:rFonts w:hint="eastAsia"/>
        </w:rPr>
        <w:t>版）“</w:t>
      </w:r>
      <w:r>
        <w:rPr>
          <w:rFonts w:hint="eastAsia"/>
        </w:rPr>
        <w:t>1.</w:t>
      </w:r>
      <w:r>
        <w:rPr>
          <w:rFonts w:hint="eastAsia"/>
        </w:rPr>
        <w:t>基本部分”的范围内命题。</w:t>
      </w:r>
    </w:p>
    <w:p w14:paraId="567F3EC9" w14:textId="4FD4CEBA" w:rsidR="00800C67" w:rsidRDefault="00800C67" w:rsidP="00A4220C">
      <w:pPr>
        <w:pStyle w:val="20"/>
        <w:ind w:firstLine="480"/>
      </w:pPr>
      <w:r>
        <w:rPr>
          <w:rFonts w:hint="eastAsia"/>
        </w:rPr>
        <w:t>2.</w:t>
      </w:r>
      <w:r>
        <w:rPr>
          <w:rFonts w:hint="eastAsia"/>
        </w:rPr>
        <w:t>材料力学组：初赛主题在教育部高等学校工科基础课程教学指导委员会公布的“材料力学课程教学基本要求（</w:t>
      </w:r>
      <w:r>
        <w:rPr>
          <w:rFonts w:hint="eastAsia"/>
        </w:rPr>
        <w:t>A</w:t>
      </w:r>
      <w:r>
        <w:rPr>
          <w:rFonts w:hint="eastAsia"/>
        </w:rPr>
        <w:t>类）”（</w:t>
      </w:r>
      <w:r>
        <w:rPr>
          <w:rFonts w:hint="eastAsia"/>
        </w:rPr>
        <w:t>2019</w:t>
      </w:r>
      <w:r>
        <w:rPr>
          <w:rFonts w:hint="eastAsia"/>
        </w:rPr>
        <w:t>版）“</w:t>
      </w:r>
      <w:r>
        <w:rPr>
          <w:rFonts w:hint="eastAsia"/>
        </w:rPr>
        <w:t>1.</w:t>
      </w:r>
      <w:r>
        <w:rPr>
          <w:rFonts w:hint="eastAsia"/>
        </w:rPr>
        <w:t>基本部分”的（</w:t>
      </w:r>
      <w:r>
        <w:rPr>
          <w:rFonts w:hint="eastAsia"/>
        </w:rPr>
        <w:t>1</w:t>
      </w:r>
      <w:r>
        <w:rPr>
          <w:rFonts w:hint="eastAsia"/>
        </w:rPr>
        <w:t>）</w:t>
      </w:r>
      <w:r>
        <w:rPr>
          <w:rFonts w:hint="eastAsia"/>
        </w:rPr>
        <w:t>~</w:t>
      </w:r>
      <w:r>
        <w:rPr>
          <w:rFonts w:hint="eastAsia"/>
        </w:rPr>
        <w:t>（</w:t>
      </w:r>
      <w:r>
        <w:rPr>
          <w:rFonts w:hint="eastAsia"/>
        </w:rPr>
        <w:t>6</w:t>
      </w:r>
      <w:r>
        <w:rPr>
          <w:rFonts w:hint="eastAsia"/>
        </w:rPr>
        <w:t>）范围内命题。复赛主题在上述“材料力学课程教学基本要求（</w:t>
      </w:r>
      <w:r>
        <w:rPr>
          <w:rFonts w:hint="eastAsia"/>
        </w:rPr>
        <w:t>A</w:t>
      </w:r>
      <w:r>
        <w:rPr>
          <w:rFonts w:hint="eastAsia"/>
        </w:rPr>
        <w:t>类）”（</w:t>
      </w:r>
      <w:r>
        <w:rPr>
          <w:rFonts w:hint="eastAsia"/>
        </w:rPr>
        <w:t>2019</w:t>
      </w:r>
      <w:r>
        <w:rPr>
          <w:rFonts w:hint="eastAsia"/>
        </w:rPr>
        <w:t>版）“</w:t>
      </w:r>
      <w:r>
        <w:rPr>
          <w:rFonts w:hint="eastAsia"/>
        </w:rPr>
        <w:t>1.</w:t>
      </w:r>
      <w:r>
        <w:rPr>
          <w:rFonts w:hint="eastAsia"/>
        </w:rPr>
        <w:t>基本部分”的范围内（除（</w:t>
      </w:r>
      <w:r>
        <w:rPr>
          <w:rFonts w:hint="eastAsia"/>
        </w:rPr>
        <w:t>13</w:t>
      </w:r>
      <w:r>
        <w:rPr>
          <w:rFonts w:hint="eastAsia"/>
        </w:rPr>
        <w:t>）材料力学实验）命题。</w:t>
      </w:r>
    </w:p>
    <w:p w14:paraId="4DDCE3C2" w14:textId="480D90B7" w:rsidR="00800C67" w:rsidRDefault="00800C67" w:rsidP="00A4220C">
      <w:pPr>
        <w:pStyle w:val="20"/>
        <w:ind w:firstLine="480"/>
      </w:pPr>
      <w:r>
        <w:rPr>
          <w:rFonts w:hint="eastAsia"/>
        </w:rPr>
        <w:t>3.</w:t>
      </w:r>
      <w:r>
        <w:rPr>
          <w:rFonts w:hint="eastAsia"/>
        </w:rPr>
        <w:t>基础力学实验组：初赛主题为材料力学性能实验（包括拉伸实验、压缩实验、梁弯曲实验、扭转实验、组合变形实验、</w:t>
      </w:r>
      <w:proofErr w:type="gramStart"/>
      <w:r>
        <w:rPr>
          <w:rFonts w:hint="eastAsia"/>
        </w:rPr>
        <w:t>应变片接桥</w:t>
      </w:r>
      <w:proofErr w:type="gramEnd"/>
      <w:r>
        <w:rPr>
          <w:rFonts w:hint="eastAsia"/>
        </w:rPr>
        <w:t>实验、压</w:t>
      </w:r>
      <w:proofErr w:type="gramStart"/>
      <w:r>
        <w:rPr>
          <w:rFonts w:hint="eastAsia"/>
        </w:rPr>
        <w:t>杆稳定</w:t>
      </w:r>
      <w:proofErr w:type="gramEnd"/>
      <w:r>
        <w:rPr>
          <w:rFonts w:hint="eastAsia"/>
        </w:rPr>
        <w:t>实验）。</w:t>
      </w:r>
      <w:r>
        <w:rPr>
          <w:rFonts w:hint="eastAsia"/>
        </w:rPr>
        <w:lastRenderedPageBreak/>
        <w:t>复赛主题在教育部高等学校工科基础课程教学指导委员会公布的“材料力学课程教学基本要求（</w:t>
      </w:r>
      <w:r>
        <w:rPr>
          <w:rFonts w:hint="eastAsia"/>
        </w:rPr>
        <w:t>A</w:t>
      </w:r>
      <w:r>
        <w:rPr>
          <w:rFonts w:hint="eastAsia"/>
        </w:rPr>
        <w:t>类）”（</w:t>
      </w:r>
      <w:r>
        <w:rPr>
          <w:rFonts w:hint="eastAsia"/>
        </w:rPr>
        <w:t>2019</w:t>
      </w:r>
      <w:r>
        <w:rPr>
          <w:rFonts w:hint="eastAsia"/>
        </w:rPr>
        <w:t>版）“</w:t>
      </w:r>
      <w:r>
        <w:rPr>
          <w:rFonts w:hint="eastAsia"/>
        </w:rPr>
        <w:t>1.</w:t>
      </w:r>
      <w:r>
        <w:rPr>
          <w:rFonts w:hint="eastAsia"/>
        </w:rPr>
        <w:t>基本部分”的“（</w:t>
      </w:r>
      <w:r>
        <w:rPr>
          <w:rFonts w:hint="eastAsia"/>
        </w:rPr>
        <w:t>13</w:t>
      </w:r>
      <w:r>
        <w:rPr>
          <w:rFonts w:hint="eastAsia"/>
        </w:rPr>
        <w:t>）材料力学实验”范围内命题。</w:t>
      </w:r>
    </w:p>
    <w:p w14:paraId="48AB2634" w14:textId="0E7F1A7C" w:rsidR="00800C67" w:rsidRDefault="00800C67" w:rsidP="00A4220C">
      <w:pPr>
        <w:pStyle w:val="20"/>
        <w:ind w:firstLine="480"/>
      </w:pPr>
      <w:r>
        <w:rPr>
          <w:rFonts w:hint="eastAsia"/>
        </w:rPr>
        <w:t>4.</w:t>
      </w:r>
      <w:r>
        <w:rPr>
          <w:rFonts w:hint="eastAsia"/>
        </w:rPr>
        <w:t>参赛教师讲课内容可以是所抽取讲课主题的全部内容，也可以是竞赛主题的一部分内容。</w:t>
      </w:r>
    </w:p>
    <w:p w14:paraId="5BD1F694" w14:textId="02F986A9" w:rsidR="00800C67" w:rsidRDefault="00800C67" w:rsidP="00A4220C">
      <w:pPr>
        <w:pStyle w:val="20"/>
        <w:ind w:firstLine="480"/>
      </w:pPr>
      <w:r>
        <w:rPr>
          <w:rFonts w:hint="eastAsia"/>
        </w:rPr>
        <w:t>5.</w:t>
      </w:r>
      <w:r>
        <w:rPr>
          <w:rFonts w:hint="eastAsia"/>
        </w:rPr>
        <w:t>初赛和复赛均采用普通话讲授，注重启发式，讲究逻辑性，理论联系实际，教学内容讲究科学性和探索性，有一定的深度和广度。能恰当有效地运用现代教学技术手段，教学用语清晰生动，有表现力。教学仪态自然大方，板书和多媒体界面布局合理，字体工整、清晰和美观。</w:t>
      </w:r>
    </w:p>
    <w:p w14:paraId="68EB9521" w14:textId="7832343A" w:rsidR="00800C67" w:rsidRDefault="00800C67" w:rsidP="00A4220C">
      <w:pPr>
        <w:pStyle w:val="20"/>
        <w:ind w:firstLine="480"/>
      </w:pPr>
      <w:r>
        <w:rPr>
          <w:rFonts w:hint="eastAsia"/>
        </w:rPr>
        <w:t>6.</w:t>
      </w:r>
      <w:r>
        <w:rPr>
          <w:rFonts w:hint="eastAsia"/>
        </w:rPr>
        <w:t>讲课比赛场地提供台式计算机和多媒体投影仪，计算机上安装有</w:t>
      </w:r>
      <w:r>
        <w:rPr>
          <w:rFonts w:hint="eastAsia"/>
        </w:rPr>
        <w:t>win7</w:t>
      </w:r>
      <w:r>
        <w:rPr>
          <w:rFonts w:hint="eastAsia"/>
        </w:rPr>
        <w:t>及以上操作系统，以及</w:t>
      </w:r>
      <w:r>
        <w:rPr>
          <w:rFonts w:hint="eastAsia"/>
        </w:rPr>
        <w:t>Microsoft office 2013</w:t>
      </w:r>
      <w:r>
        <w:rPr>
          <w:rFonts w:hint="eastAsia"/>
        </w:rPr>
        <w:t>以上版本的</w:t>
      </w:r>
      <w:r>
        <w:rPr>
          <w:rFonts w:hint="eastAsia"/>
        </w:rPr>
        <w:t>ppt</w:t>
      </w:r>
      <w:r>
        <w:rPr>
          <w:rFonts w:hint="eastAsia"/>
        </w:rPr>
        <w:t>软件，课件须能在以上环境下正常运行。也可以自带电脑接入投影仪。</w:t>
      </w:r>
      <w:r>
        <w:rPr>
          <w:rFonts w:hint="eastAsia"/>
        </w:rPr>
        <w:t xml:space="preserve"> </w:t>
      </w:r>
    </w:p>
    <w:p w14:paraId="0E98C8DD" w14:textId="6E327594" w:rsidR="00800C67" w:rsidRDefault="00800C67" w:rsidP="00A4220C">
      <w:pPr>
        <w:pStyle w:val="20"/>
        <w:ind w:firstLine="480"/>
      </w:pPr>
      <w:r>
        <w:rPr>
          <w:rFonts w:hint="eastAsia"/>
        </w:rPr>
        <w:t>7.</w:t>
      </w:r>
      <w:r>
        <w:rPr>
          <w:rFonts w:hint="eastAsia"/>
        </w:rPr>
        <w:t>初赛和复赛时，不能以任何方式在</w:t>
      </w:r>
      <w:r>
        <w:rPr>
          <w:rFonts w:hint="eastAsia"/>
        </w:rPr>
        <w:t>PPT</w:t>
      </w:r>
      <w:r>
        <w:rPr>
          <w:rFonts w:hint="eastAsia"/>
        </w:rPr>
        <w:t>和讲课中出现个人姓名、学校名称和徽章等相关信息。如果出现，则取消其参赛资格。</w:t>
      </w:r>
    </w:p>
    <w:p w14:paraId="165E7305" w14:textId="20D59C17" w:rsidR="00800C67" w:rsidRPr="00A4220C" w:rsidRDefault="00800C67" w:rsidP="00800C67">
      <w:pPr>
        <w:pStyle w:val="20"/>
        <w:ind w:firstLine="482"/>
        <w:rPr>
          <w:b/>
          <w:bCs/>
        </w:rPr>
      </w:pPr>
      <w:r w:rsidRPr="00A4220C">
        <w:rPr>
          <w:rFonts w:hint="eastAsia"/>
          <w:b/>
          <w:bCs/>
        </w:rPr>
        <w:t>四、评奖办法</w:t>
      </w:r>
    </w:p>
    <w:p w14:paraId="6C0AC228" w14:textId="3AEB5115" w:rsidR="00800C67" w:rsidRDefault="00800C67" w:rsidP="00A4220C">
      <w:pPr>
        <w:pStyle w:val="20"/>
        <w:ind w:firstLine="480"/>
      </w:pPr>
      <w:r>
        <w:rPr>
          <w:rFonts w:hint="eastAsia"/>
        </w:rPr>
        <w:t>1</w:t>
      </w:r>
      <w:r>
        <w:rPr>
          <w:rFonts w:hint="eastAsia"/>
        </w:rPr>
        <w:t>．组委会将聘请知名教学专家担任比赛评委，对选手进行评分，评分细则附后（附件</w:t>
      </w:r>
      <w:r>
        <w:rPr>
          <w:rFonts w:hint="eastAsia"/>
        </w:rPr>
        <w:t>1</w:t>
      </w:r>
      <w:r>
        <w:rPr>
          <w:rFonts w:hint="eastAsia"/>
        </w:rPr>
        <w:t>）。竞赛组委会将基于评委的评分排序制定公平合理的选手得分计算方法和晋级规则，并在赛前公布。</w:t>
      </w:r>
    </w:p>
    <w:p w14:paraId="73C774AF" w14:textId="3CB40521" w:rsidR="00800C67" w:rsidRDefault="00800C67" w:rsidP="00800C67">
      <w:pPr>
        <w:pStyle w:val="20"/>
        <w:ind w:firstLine="480"/>
      </w:pPr>
      <w:r>
        <w:rPr>
          <w:rFonts w:hint="eastAsia"/>
        </w:rPr>
        <w:t>2.</w:t>
      </w:r>
      <w:r>
        <w:rPr>
          <w:rFonts w:hint="eastAsia"/>
        </w:rPr>
        <w:t>理论力学组、材料力学组和基础力学实验组分别评奖。</w:t>
      </w:r>
    </w:p>
    <w:p w14:paraId="45D45D07" w14:textId="5E3EE02C" w:rsidR="00800C67" w:rsidRDefault="00800C67" w:rsidP="00800C67">
      <w:pPr>
        <w:pStyle w:val="20"/>
        <w:ind w:firstLine="480"/>
      </w:pPr>
      <w:r>
        <w:rPr>
          <w:rFonts w:hint="eastAsia"/>
        </w:rPr>
        <w:t>3.</w:t>
      </w:r>
      <w:r>
        <w:rPr>
          <w:rFonts w:hint="eastAsia"/>
        </w:rPr>
        <w:t>初赛前</w:t>
      </w:r>
      <w:r>
        <w:rPr>
          <w:rFonts w:hint="eastAsia"/>
        </w:rPr>
        <w:t>70%</w:t>
      </w:r>
      <w:r>
        <w:rPr>
          <w:rFonts w:hint="eastAsia"/>
        </w:rPr>
        <w:t>左右进入复赛。</w:t>
      </w:r>
    </w:p>
    <w:p w14:paraId="7E89D615" w14:textId="0CD06B66" w:rsidR="00800C67" w:rsidRDefault="00800C67" w:rsidP="00A4220C">
      <w:pPr>
        <w:pStyle w:val="20"/>
        <w:ind w:firstLine="480"/>
      </w:pPr>
      <w:r>
        <w:rPr>
          <w:rFonts w:hint="eastAsia"/>
        </w:rPr>
        <w:t>4.</w:t>
      </w:r>
      <w:r>
        <w:rPr>
          <w:rFonts w:hint="eastAsia"/>
        </w:rPr>
        <w:t>初赛的得分</w:t>
      </w:r>
      <w:proofErr w:type="gramStart"/>
      <w:r>
        <w:rPr>
          <w:rFonts w:hint="eastAsia"/>
        </w:rPr>
        <w:t>不</w:t>
      </w:r>
      <w:proofErr w:type="gramEnd"/>
      <w:r>
        <w:rPr>
          <w:rFonts w:hint="eastAsia"/>
        </w:rPr>
        <w:t>带入复赛。复赛前</w:t>
      </w:r>
      <w:r>
        <w:rPr>
          <w:rFonts w:hint="eastAsia"/>
        </w:rPr>
        <w:t>90%</w:t>
      </w:r>
      <w:r>
        <w:rPr>
          <w:rFonts w:hint="eastAsia"/>
        </w:rPr>
        <w:t>左右获奖，并评出特、一、二等奖。特、一、二等奖的比例约为</w:t>
      </w:r>
      <w:r>
        <w:rPr>
          <w:rFonts w:hint="eastAsia"/>
        </w:rPr>
        <w:t>1: 2: 3</w:t>
      </w:r>
      <w:r>
        <w:rPr>
          <w:rFonts w:hint="eastAsia"/>
        </w:rPr>
        <w:t>。</w:t>
      </w:r>
    </w:p>
    <w:p w14:paraId="08E6D05B" w14:textId="32B4E7AC" w:rsidR="00800C67" w:rsidRDefault="00800C67" w:rsidP="00800C67">
      <w:pPr>
        <w:pStyle w:val="20"/>
        <w:ind w:firstLine="480"/>
      </w:pPr>
      <w:r>
        <w:rPr>
          <w:rFonts w:hint="eastAsia"/>
        </w:rPr>
        <w:t>5</w:t>
      </w:r>
      <w:r>
        <w:rPr>
          <w:rFonts w:hint="eastAsia"/>
        </w:rPr>
        <w:t>．获奖者均可获得由竞赛主办方颁发的获奖证书。</w:t>
      </w:r>
    </w:p>
    <w:p w14:paraId="19D3D5C1" w14:textId="61286D20" w:rsidR="00800C67" w:rsidRPr="00A4220C" w:rsidRDefault="00800C67" w:rsidP="00800C67">
      <w:pPr>
        <w:pStyle w:val="20"/>
        <w:ind w:firstLine="482"/>
        <w:rPr>
          <w:b/>
          <w:bCs/>
        </w:rPr>
      </w:pPr>
      <w:r w:rsidRPr="00A4220C">
        <w:rPr>
          <w:rFonts w:hint="eastAsia"/>
          <w:b/>
          <w:bCs/>
        </w:rPr>
        <w:t>五、其他事项</w:t>
      </w:r>
    </w:p>
    <w:p w14:paraId="1F25093B" w14:textId="62A4918C" w:rsidR="00800C67" w:rsidRDefault="00800C67" w:rsidP="00A4220C">
      <w:pPr>
        <w:pStyle w:val="20"/>
        <w:ind w:firstLine="480"/>
      </w:pPr>
      <w:r>
        <w:rPr>
          <w:rFonts w:hint="eastAsia"/>
        </w:rPr>
        <w:t>1.</w:t>
      </w:r>
      <w:r>
        <w:rPr>
          <w:rFonts w:hint="eastAsia"/>
        </w:rPr>
        <w:t>本届参赛教师以学校为单位报名，填写报名表（附件</w:t>
      </w:r>
      <w:r>
        <w:rPr>
          <w:rFonts w:hint="eastAsia"/>
        </w:rPr>
        <w:t>2</w:t>
      </w:r>
      <w:r>
        <w:rPr>
          <w:rFonts w:hint="eastAsia"/>
        </w:rPr>
        <w:t>）。同时欢迎各校竞赛指导教师和青年教师前来比赛现场观摩，填写报名表（附件</w:t>
      </w:r>
      <w:r>
        <w:rPr>
          <w:rFonts w:hint="eastAsia"/>
        </w:rPr>
        <w:t>3</w:t>
      </w:r>
      <w:r>
        <w:rPr>
          <w:rFonts w:hint="eastAsia"/>
        </w:rPr>
        <w:t>）。报名表用</w:t>
      </w:r>
      <w:r>
        <w:rPr>
          <w:rFonts w:hint="eastAsia"/>
        </w:rPr>
        <w:t>E-mail</w:t>
      </w:r>
      <w:r>
        <w:rPr>
          <w:rFonts w:hint="eastAsia"/>
        </w:rPr>
        <w:t>发至</w:t>
      </w:r>
      <w:r>
        <w:rPr>
          <w:rFonts w:hint="eastAsia"/>
        </w:rPr>
        <w:t>xy_zhang@tongji.edu.cn</w:t>
      </w:r>
      <w:r>
        <w:rPr>
          <w:rFonts w:hint="eastAsia"/>
        </w:rPr>
        <w:t>（张肖煜老师），同时每位参赛教师交纳参赛费</w:t>
      </w:r>
      <w:r>
        <w:rPr>
          <w:rFonts w:hint="eastAsia"/>
        </w:rPr>
        <w:t>1500</w:t>
      </w:r>
      <w:r>
        <w:rPr>
          <w:rFonts w:hint="eastAsia"/>
        </w:rPr>
        <w:t>元，指导教师和观摩教师交纳注册费</w:t>
      </w:r>
      <w:r>
        <w:rPr>
          <w:rFonts w:hint="eastAsia"/>
        </w:rPr>
        <w:t>600</w:t>
      </w:r>
      <w:r>
        <w:rPr>
          <w:rFonts w:hint="eastAsia"/>
        </w:rPr>
        <w:t>元。报名和缴费截止日期：</w:t>
      </w:r>
      <w:r>
        <w:rPr>
          <w:rFonts w:hint="eastAsia"/>
        </w:rPr>
        <w:t>2024</w:t>
      </w:r>
      <w:r>
        <w:rPr>
          <w:rFonts w:hint="eastAsia"/>
        </w:rPr>
        <w:t>年</w:t>
      </w:r>
      <w:r>
        <w:rPr>
          <w:rFonts w:hint="eastAsia"/>
        </w:rPr>
        <w:t>7</w:t>
      </w:r>
      <w:r>
        <w:rPr>
          <w:rFonts w:hint="eastAsia"/>
        </w:rPr>
        <w:t>月</w:t>
      </w:r>
      <w:r>
        <w:rPr>
          <w:rFonts w:hint="eastAsia"/>
        </w:rPr>
        <w:t>10</w:t>
      </w:r>
      <w:r>
        <w:rPr>
          <w:rFonts w:hint="eastAsia"/>
        </w:rPr>
        <w:t>日。</w:t>
      </w:r>
    </w:p>
    <w:p w14:paraId="6ADFE663" w14:textId="77777777" w:rsidR="00800C67" w:rsidRDefault="00800C67" w:rsidP="00800C67">
      <w:pPr>
        <w:pStyle w:val="20"/>
        <w:ind w:firstLine="480"/>
      </w:pPr>
      <w:r>
        <w:rPr>
          <w:rFonts w:hint="eastAsia"/>
        </w:rPr>
        <w:t>费用汇至上海市力学学会</w:t>
      </w:r>
      <w:proofErr w:type="gramStart"/>
      <w:r>
        <w:rPr>
          <w:rFonts w:hint="eastAsia"/>
        </w:rPr>
        <w:t>帐户</w:t>
      </w:r>
      <w:proofErr w:type="gramEnd"/>
      <w:r>
        <w:rPr>
          <w:rFonts w:hint="eastAsia"/>
        </w:rPr>
        <w:t>，账户信息如下：</w:t>
      </w:r>
      <w:r>
        <w:rPr>
          <w:rFonts w:hint="eastAsia"/>
        </w:rPr>
        <w:t xml:space="preserve"> </w:t>
      </w:r>
    </w:p>
    <w:p w14:paraId="2A964885" w14:textId="5A2E8ABB" w:rsidR="00800C67" w:rsidRDefault="00800C67" w:rsidP="00800C67">
      <w:pPr>
        <w:pStyle w:val="20"/>
        <w:ind w:firstLine="480"/>
      </w:pPr>
      <w:r>
        <w:rPr>
          <w:rFonts w:hint="eastAsia"/>
        </w:rPr>
        <w:t>开户银行：工商银行淮海中路第一支行</w:t>
      </w:r>
    </w:p>
    <w:p w14:paraId="6268E72A" w14:textId="0AF71B68" w:rsidR="00800C67" w:rsidRDefault="00800C67" w:rsidP="00800C67">
      <w:pPr>
        <w:pStyle w:val="20"/>
        <w:ind w:firstLine="480"/>
      </w:pPr>
      <w:r>
        <w:rPr>
          <w:rFonts w:hint="eastAsia"/>
        </w:rPr>
        <w:lastRenderedPageBreak/>
        <w:t>账号：</w:t>
      </w:r>
      <w:r>
        <w:rPr>
          <w:rFonts w:hint="eastAsia"/>
        </w:rPr>
        <w:t xml:space="preserve">1001251109014426624 </w:t>
      </w:r>
    </w:p>
    <w:p w14:paraId="6D790FB8" w14:textId="44E32C7D" w:rsidR="00800C67" w:rsidRDefault="00800C67" w:rsidP="00800C67">
      <w:pPr>
        <w:pStyle w:val="20"/>
        <w:ind w:firstLine="480"/>
      </w:pPr>
      <w:r>
        <w:rPr>
          <w:rFonts w:hint="eastAsia"/>
        </w:rPr>
        <w:t>收款单位（户名）：上海市力学学会</w:t>
      </w:r>
    </w:p>
    <w:p w14:paraId="585D0166" w14:textId="2A72DBA3" w:rsidR="00800C67" w:rsidRDefault="00800C67" w:rsidP="00800C67">
      <w:pPr>
        <w:pStyle w:val="20"/>
        <w:ind w:firstLine="480"/>
      </w:pPr>
      <w:r>
        <w:rPr>
          <w:rFonts w:hint="eastAsia"/>
        </w:rPr>
        <w:t>统一社会信用代码：</w:t>
      </w:r>
      <w:r>
        <w:rPr>
          <w:rFonts w:hint="eastAsia"/>
        </w:rPr>
        <w:t>513100005017687203</w:t>
      </w:r>
    </w:p>
    <w:p w14:paraId="030B9421" w14:textId="7295EA0E" w:rsidR="00800C67" w:rsidRDefault="00800C67" w:rsidP="00800C67">
      <w:pPr>
        <w:pStyle w:val="20"/>
        <w:ind w:firstLine="480"/>
      </w:pPr>
      <w:r>
        <w:rPr>
          <w:rFonts w:hint="eastAsia"/>
        </w:rPr>
        <w:t>联系人：黄小双，联系电话：</w:t>
      </w:r>
      <w:r>
        <w:rPr>
          <w:rFonts w:hint="eastAsia"/>
        </w:rPr>
        <w:t>021-53828564</w:t>
      </w:r>
    </w:p>
    <w:p w14:paraId="6E3E62F1" w14:textId="7C41137E" w:rsidR="00800C67" w:rsidRDefault="00800C67" w:rsidP="00800C67">
      <w:pPr>
        <w:pStyle w:val="20"/>
        <w:ind w:firstLine="480"/>
      </w:pPr>
      <w:r>
        <w:rPr>
          <w:rFonts w:hint="eastAsia"/>
        </w:rPr>
        <w:t>银行汇款时请标注：“姓名</w:t>
      </w:r>
      <w:r>
        <w:rPr>
          <w:rFonts w:hint="eastAsia"/>
        </w:rPr>
        <w:t>-</w:t>
      </w:r>
      <w:r>
        <w:rPr>
          <w:rFonts w:hint="eastAsia"/>
        </w:rPr>
        <w:t>学校</w:t>
      </w:r>
      <w:r>
        <w:rPr>
          <w:rFonts w:hint="eastAsia"/>
        </w:rPr>
        <w:t>-</w:t>
      </w:r>
      <w:r>
        <w:rPr>
          <w:rFonts w:hint="eastAsia"/>
        </w:rPr>
        <w:t>长三角青教赛”</w:t>
      </w:r>
    </w:p>
    <w:p w14:paraId="6A66B727" w14:textId="6795C514" w:rsidR="00800C67" w:rsidRDefault="00800C67" w:rsidP="00800C67">
      <w:pPr>
        <w:pStyle w:val="20"/>
        <w:ind w:firstLine="480"/>
      </w:pPr>
      <w:r>
        <w:rPr>
          <w:rFonts w:hint="eastAsia"/>
        </w:rPr>
        <w:t>2.</w:t>
      </w:r>
      <w:proofErr w:type="gramStart"/>
      <w:r>
        <w:rPr>
          <w:rFonts w:hint="eastAsia"/>
        </w:rPr>
        <w:t>如某组报名</w:t>
      </w:r>
      <w:proofErr w:type="gramEnd"/>
      <w:r>
        <w:rPr>
          <w:rFonts w:hint="eastAsia"/>
        </w:rPr>
        <w:t>人数少于</w:t>
      </w:r>
      <w:r>
        <w:rPr>
          <w:rFonts w:hint="eastAsia"/>
        </w:rPr>
        <w:t>8</w:t>
      </w:r>
      <w:r>
        <w:rPr>
          <w:rFonts w:hint="eastAsia"/>
        </w:rPr>
        <w:t>人，则取消该组的竞赛。</w:t>
      </w:r>
      <w:r>
        <w:rPr>
          <w:rFonts w:hint="eastAsia"/>
        </w:rPr>
        <w:t xml:space="preserve"> </w:t>
      </w:r>
    </w:p>
    <w:p w14:paraId="018D50D4" w14:textId="77B6774A" w:rsidR="00800C67" w:rsidRDefault="00800C67" w:rsidP="00800C67">
      <w:pPr>
        <w:pStyle w:val="20"/>
        <w:ind w:firstLine="480"/>
      </w:pPr>
      <w:r>
        <w:rPr>
          <w:rFonts w:hint="eastAsia"/>
        </w:rPr>
        <w:t>3.</w:t>
      </w:r>
      <w:r>
        <w:rPr>
          <w:rFonts w:hint="eastAsia"/>
        </w:rPr>
        <w:t>竞赛组委会</w:t>
      </w:r>
      <w:r>
        <w:rPr>
          <w:rFonts w:hint="eastAsia"/>
        </w:rPr>
        <w:t xml:space="preserve"> </w:t>
      </w:r>
    </w:p>
    <w:p w14:paraId="25627995" w14:textId="2C60498F" w:rsidR="00800C67" w:rsidRDefault="00800C67" w:rsidP="00800C67">
      <w:pPr>
        <w:pStyle w:val="20"/>
        <w:ind w:firstLine="480"/>
      </w:pPr>
      <w:r>
        <w:rPr>
          <w:rFonts w:hint="eastAsia"/>
        </w:rPr>
        <w:t>主任：王华宁，</w:t>
      </w:r>
      <w:r>
        <w:rPr>
          <w:rFonts w:hint="eastAsia"/>
        </w:rPr>
        <w:t>wanghn@tongji.edu.cn</w:t>
      </w:r>
    </w:p>
    <w:p w14:paraId="4DDF152F" w14:textId="04F2B079" w:rsidR="00800C67" w:rsidRDefault="00800C67" w:rsidP="00800C67">
      <w:pPr>
        <w:pStyle w:val="20"/>
        <w:ind w:firstLine="480"/>
      </w:pPr>
      <w:r>
        <w:rPr>
          <w:rFonts w:hint="eastAsia"/>
        </w:rPr>
        <w:t>秘书长：汤可可，</w:t>
      </w:r>
      <w:r>
        <w:rPr>
          <w:rFonts w:hint="eastAsia"/>
        </w:rPr>
        <w:t>kktang@tongji.edu.cn</w:t>
      </w:r>
    </w:p>
    <w:p w14:paraId="023C7911" w14:textId="65D8971A" w:rsidR="00800C67" w:rsidRDefault="00800C67" w:rsidP="00A4220C">
      <w:pPr>
        <w:pStyle w:val="20"/>
        <w:ind w:firstLineChars="600" w:firstLine="1440"/>
      </w:pPr>
      <w:r>
        <w:rPr>
          <w:rFonts w:hint="eastAsia"/>
        </w:rPr>
        <w:t>温建明，</w:t>
      </w:r>
      <w:r>
        <w:rPr>
          <w:rFonts w:hint="eastAsia"/>
        </w:rPr>
        <w:t xml:space="preserve">wenjianming@tongji.edu.cn </w:t>
      </w:r>
      <w:r>
        <w:rPr>
          <w:rFonts w:hint="eastAsia"/>
        </w:rPr>
        <w:t>（</w:t>
      </w:r>
      <w:r>
        <w:rPr>
          <w:rFonts w:hint="eastAsia"/>
        </w:rPr>
        <w:t>18917967310</w:t>
      </w:r>
      <w:r>
        <w:rPr>
          <w:rFonts w:hint="eastAsia"/>
        </w:rPr>
        <w:t>）</w:t>
      </w:r>
      <w:r w:rsidR="00A4220C">
        <w:t xml:space="preserve"> </w:t>
      </w:r>
    </w:p>
    <w:p w14:paraId="64FD39D2" w14:textId="7842F1B8" w:rsidR="00800C67" w:rsidRDefault="00800C67" w:rsidP="00800C67">
      <w:pPr>
        <w:pStyle w:val="20"/>
        <w:ind w:firstLine="480"/>
      </w:pPr>
      <w:r>
        <w:rPr>
          <w:rFonts w:hint="eastAsia"/>
        </w:rPr>
        <w:t>成员：待定</w:t>
      </w:r>
    </w:p>
    <w:p w14:paraId="7BD2922C" w14:textId="3B401748" w:rsidR="00800C67" w:rsidRDefault="00800C67" w:rsidP="00800C67">
      <w:pPr>
        <w:pStyle w:val="20"/>
        <w:ind w:firstLine="480"/>
      </w:pPr>
      <w:r>
        <w:rPr>
          <w:rFonts w:hint="eastAsia"/>
        </w:rPr>
        <w:t>对竞赛有任何问题可咨询组委会。</w:t>
      </w:r>
    </w:p>
    <w:p w14:paraId="24C9ED50" w14:textId="53984CB2" w:rsidR="00A4220C" w:rsidRDefault="00A4220C" w:rsidP="00A4220C">
      <w:pPr>
        <w:pStyle w:val="20"/>
        <w:ind w:firstLine="480"/>
        <w:jc w:val="right"/>
      </w:pPr>
      <w:r>
        <w:rPr>
          <w:rFonts w:hint="eastAsia"/>
        </w:rPr>
        <w:t>上海市力学学会</w:t>
      </w:r>
    </w:p>
    <w:p w14:paraId="14C31E76" w14:textId="36ED5B4C" w:rsidR="00A4220C" w:rsidRDefault="00A4220C" w:rsidP="00A4220C">
      <w:pPr>
        <w:pStyle w:val="20"/>
        <w:ind w:firstLine="480"/>
        <w:jc w:val="right"/>
      </w:pPr>
      <w:r>
        <w:rPr>
          <w:rFonts w:hint="eastAsia"/>
        </w:rPr>
        <w:t>浙江省力学学会</w:t>
      </w:r>
    </w:p>
    <w:p w14:paraId="4AD43392" w14:textId="35A57949" w:rsidR="00A4220C" w:rsidRDefault="00A4220C" w:rsidP="00A4220C">
      <w:pPr>
        <w:pStyle w:val="20"/>
        <w:ind w:firstLine="480"/>
        <w:jc w:val="right"/>
      </w:pPr>
      <w:r>
        <w:rPr>
          <w:rFonts w:hint="eastAsia"/>
        </w:rPr>
        <w:t>安徽省力学学会</w:t>
      </w:r>
    </w:p>
    <w:p w14:paraId="282AB0D3" w14:textId="09E63C77" w:rsidR="00A4220C" w:rsidRDefault="00A4220C" w:rsidP="00A4220C">
      <w:pPr>
        <w:pStyle w:val="20"/>
        <w:ind w:firstLine="480"/>
        <w:jc w:val="right"/>
      </w:pPr>
      <w:r>
        <w:rPr>
          <w:rFonts w:hint="eastAsia"/>
        </w:rPr>
        <w:t>江苏省力学学会</w:t>
      </w:r>
    </w:p>
    <w:p w14:paraId="60AA62CB" w14:textId="64D11A64" w:rsidR="009550B3" w:rsidRDefault="00A4220C" w:rsidP="00A4220C">
      <w:pPr>
        <w:pStyle w:val="20"/>
        <w:ind w:firstLine="480"/>
        <w:jc w:val="right"/>
      </w:pPr>
      <w:r>
        <w:rPr>
          <w:rFonts w:hint="eastAsia"/>
        </w:rPr>
        <w:t>2</w:t>
      </w:r>
      <w:r>
        <w:t>024</w:t>
      </w:r>
      <w:r>
        <w:rPr>
          <w:rFonts w:hint="eastAsia"/>
        </w:rPr>
        <w:t>年</w:t>
      </w:r>
      <w:r>
        <w:rPr>
          <w:rFonts w:hint="eastAsia"/>
        </w:rPr>
        <w:t>6</w:t>
      </w:r>
      <w:r>
        <w:rPr>
          <w:rFonts w:hint="eastAsia"/>
        </w:rPr>
        <w:t>月</w:t>
      </w:r>
      <w:r>
        <w:rPr>
          <w:rFonts w:hint="eastAsia"/>
        </w:rPr>
        <w:t>1</w:t>
      </w:r>
      <w:r>
        <w:t>2</w:t>
      </w:r>
      <w:r>
        <w:rPr>
          <w:rFonts w:hint="eastAsia"/>
        </w:rPr>
        <w:t>日</w:t>
      </w:r>
    </w:p>
    <w:p w14:paraId="44EE5F8B" w14:textId="77777777" w:rsidR="009550B3" w:rsidRDefault="009550B3">
      <w:pPr>
        <w:widowControl/>
        <w:jc w:val="left"/>
        <w:rPr>
          <w:sz w:val="24"/>
        </w:rPr>
      </w:pPr>
      <w:r>
        <w:br w:type="page"/>
      </w:r>
    </w:p>
    <w:p w14:paraId="50700375" w14:textId="02FADC85" w:rsidR="00A4220C" w:rsidRDefault="00A4220C" w:rsidP="00A4220C">
      <w:pPr>
        <w:pStyle w:val="14"/>
        <w:spacing w:before="156" w:after="156"/>
      </w:pPr>
      <w:bookmarkStart w:id="48" w:name="_Toc171091927"/>
      <w:r w:rsidRPr="00A4220C">
        <w:rPr>
          <w:rFonts w:hint="eastAsia"/>
        </w:rPr>
        <w:lastRenderedPageBreak/>
        <w:t>2024</w:t>
      </w:r>
      <w:r w:rsidRPr="00A4220C">
        <w:rPr>
          <w:rFonts w:hint="eastAsia"/>
        </w:rPr>
        <w:t>年江苏省研究生“计算力学与工程”暑期学校招生简章</w:t>
      </w:r>
      <w:bookmarkEnd w:id="48"/>
    </w:p>
    <w:p w14:paraId="6002C95A" w14:textId="77777777" w:rsidR="00A4220C" w:rsidRDefault="00A4220C" w:rsidP="009550B3">
      <w:pPr>
        <w:pStyle w:val="20"/>
        <w:spacing w:line="470" w:lineRule="exact"/>
        <w:ind w:firstLine="480"/>
      </w:pPr>
      <w:r>
        <w:rPr>
          <w:rFonts w:hint="eastAsia"/>
        </w:rPr>
        <w:t>2024</w:t>
      </w:r>
      <w:r>
        <w:rPr>
          <w:rFonts w:hint="eastAsia"/>
        </w:rPr>
        <w:t>年江苏省研究生“计算力学与工程”暑期学校是由江苏省工学</w:t>
      </w:r>
      <w:r>
        <w:rPr>
          <w:rFonts w:hint="eastAsia"/>
        </w:rPr>
        <w:t>I</w:t>
      </w:r>
      <w:r>
        <w:rPr>
          <w:rFonts w:hint="eastAsia"/>
        </w:rPr>
        <w:t>类研究生教育指导委员会主办，河海大学、江苏省力学学会承办，河海大学力学与工程科学学院协办，将于</w:t>
      </w:r>
      <w:r>
        <w:rPr>
          <w:rFonts w:hint="eastAsia"/>
        </w:rPr>
        <w:t>2024</w:t>
      </w:r>
      <w:r>
        <w:rPr>
          <w:rFonts w:hint="eastAsia"/>
        </w:rPr>
        <w:t>年</w:t>
      </w:r>
      <w:r>
        <w:rPr>
          <w:rFonts w:hint="eastAsia"/>
        </w:rPr>
        <w:t>8</w:t>
      </w:r>
      <w:r>
        <w:rPr>
          <w:rFonts w:hint="eastAsia"/>
        </w:rPr>
        <w:t>月</w:t>
      </w:r>
      <w:r>
        <w:rPr>
          <w:rFonts w:hint="eastAsia"/>
        </w:rPr>
        <w:t>19</w:t>
      </w:r>
      <w:r>
        <w:rPr>
          <w:rFonts w:hint="eastAsia"/>
        </w:rPr>
        <w:t>日至</w:t>
      </w:r>
      <w:r>
        <w:rPr>
          <w:rFonts w:hint="eastAsia"/>
        </w:rPr>
        <w:t>2024</w:t>
      </w:r>
      <w:r>
        <w:rPr>
          <w:rFonts w:hint="eastAsia"/>
        </w:rPr>
        <w:t>年</w:t>
      </w:r>
      <w:r>
        <w:rPr>
          <w:rFonts w:hint="eastAsia"/>
        </w:rPr>
        <w:t>8</w:t>
      </w:r>
      <w:r>
        <w:rPr>
          <w:rFonts w:hint="eastAsia"/>
        </w:rPr>
        <w:t>月</w:t>
      </w:r>
      <w:r>
        <w:rPr>
          <w:rFonts w:hint="eastAsia"/>
        </w:rPr>
        <w:t>26</w:t>
      </w:r>
      <w:r>
        <w:rPr>
          <w:rFonts w:hint="eastAsia"/>
        </w:rPr>
        <w:t>日举办。</w:t>
      </w:r>
    </w:p>
    <w:p w14:paraId="43958DBE" w14:textId="77777777" w:rsidR="00A4220C" w:rsidRDefault="00A4220C" w:rsidP="009550B3">
      <w:pPr>
        <w:pStyle w:val="20"/>
        <w:spacing w:line="470" w:lineRule="exact"/>
        <w:ind w:firstLine="480"/>
      </w:pPr>
      <w:r>
        <w:rPr>
          <w:rFonts w:hint="eastAsia"/>
        </w:rPr>
        <w:t>本次暑期学校将围绕“计算力学与工程”领域的前沿热点与最新研究进展，邀请本领域国际高水平专家与知名学者亲临授课，举办系列前沿讲座、开展特色专题课程和专题研讨。通过此次暑期学校契机，提升广大学生及青年学者在计算力学与工程研究中的兴趣，促进与力学与工程领域国内外著名学者深度交流，旨在为计算力学与工程的发展提供知识传播与交流平台，促进计算力学与工程相关成果推广，推动计算力学与工程研究领域的快速发展。</w:t>
      </w:r>
    </w:p>
    <w:p w14:paraId="4A2334F6" w14:textId="77777777" w:rsidR="00A4220C" w:rsidRDefault="00A4220C" w:rsidP="009550B3">
      <w:pPr>
        <w:pStyle w:val="20"/>
        <w:spacing w:line="470" w:lineRule="exact"/>
        <w:ind w:firstLine="480"/>
      </w:pPr>
      <w:r>
        <w:rPr>
          <w:rFonts w:hint="eastAsia"/>
        </w:rPr>
        <w:t>热忱欢迎力学、土木工程、水利水电工程、航空航天工程、物理、材料、机械、能源等专业的国内高校高年级本科生、硕博研究生与青年教师报名参加。</w:t>
      </w:r>
    </w:p>
    <w:p w14:paraId="5E9D97AC" w14:textId="77777777" w:rsidR="00A4220C" w:rsidRPr="00A4220C" w:rsidRDefault="00A4220C" w:rsidP="009550B3">
      <w:pPr>
        <w:pStyle w:val="20"/>
        <w:spacing w:line="470" w:lineRule="exact"/>
        <w:ind w:firstLine="482"/>
        <w:rPr>
          <w:b/>
          <w:bCs/>
        </w:rPr>
      </w:pPr>
      <w:r w:rsidRPr="00A4220C">
        <w:rPr>
          <w:rFonts w:hint="eastAsia"/>
          <w:b/>
          <w:bCs/>
        </w:rPr>
        <w:t>一、报名安排</w:t>
      </w:r>
    </w:p>
    <w:p w14:paraId="002344CD" w14:textId="77777777" w:rsidR="00A4220C" w:rsidRPr="00A4220C" w:rsidRDefault="00A4220C" w:rsidP="009550B3">
      <w:pPr>
        <w:pStyle w:val="20"/>
        <w:spacing w:line="470" w:lineRule="exact"/>
        <w:ind w:firstLine="482"/>
        <w:rPr>
          <w:b/>
          <w:bCs/>
        </w:rPr>
      </w:pPr>
      <w:r w:rsidRPr="00A4220C">
        <w:rPr>
          <w:rFonts w:hint="eastAsia"/>
          <w:b/>
          <w:bCs/>
        </w:rPr>
        <w:t>（</w:t>
      </w:r>
      <w:r w:rsidRPr="00A4220C">
        <w:rPr>
          <w:rFonts w:hint="eastAsia"/>
          <w:b/>
          <w:bCs/>
        </w:rPr>
        <w:t>1</w:t>
      </w:r>
      <w:r w:rsidRPr="00A4220C">
        <w:rPr>
          <w:rFonts w:hint="eastAsia"/>
          <w:b/>
          <w:bCs/>
        </w:rPr>
        <w:t>）报名条件</w:t>
      </w:r>
    </w:p>
    <w:p w14:paraId="4CBA9F14" w14:textId="77777777" w:rsidR="00A4220C" w:rsidRDefault="00A4220C" w:rsidP="009550B3">
      <w:pPr>
        <w:pStyle w:val="20"/>
        <w:spacing w:line="470" w:lineRule="exact"/>
        <w:ind w:firstLine="480"/>
      </w:pPr>
      <w:r>
        <w:rPr>
          <w:rFonts w:hint="eastAsia"/>
        </w:rPr>
        <w:t>1</w:t>
      </w:r>
      <w:r>
        <w:rPr>
          <w:rFonts w:hint="eastAsia"/>
        </w:rPr>
        <w:t>、国内高校普通全日制在校生；</w:t>
      </w:r>
    </w:p>
    <w:p w14:paraId="73A74A4F" w14:textId="77777777" w:rsidR="00A4220C" w:rsidRDefault="00A4220C" w:rsidP="009550B3">
      <w:pPr>
        <w:pStyle w:val="20"/>
        <w:spacing w:line="470" w:lineRule="exact"/>
        <w:ind w:firstLine="480"/>
      </w:pPr>
      <w:r>
        <w:rPr>
          <w:rFonts w:hint="eastAsia"/>
        </w:rPr>
        <w:t>2</w:t>
      </w:r>
      <w:r>
        <w:rPr>
          <w:rFonts w:hint="eastAsia"/>
        </w:rPr>
        <w:t>、学习成绩优秀，具有较强的创新能力；</w:t>
      </w:r>
    </w:p>
    <w:p w14:paraId="2986E125" w14:textId="77777777" w:rsidR="00A4220C" w:rsidRDefault="00A4220C" w:rsidP="009550B3">
      <w:pPr>
        <w:pStyle w:val="20"/>
        <w:spacing w:line="470" w:lineRule="exact"/>
        <w:ind w:firstLine="480"/>
      </w:pPr>
      <w:r>
        <w:rPr>
          <w:rFonts w:hint="eastAsia"/>
        </w:rPr>
        <w:t>3</w:t>
      </w:r>
      <w:r>
        <w:rPr>
          <w:rFonts w:hint="eastAsia"/>
        </w:rPr>
        <w:t>、热爱祖国，遵纪守法，品行端正，身心健康；</w:t>
      </w:r>
    </w:p>
    <w:p w14:paraId="390FFE1B" w14:textId="77777777" w:rsidR="00A4220C" w:rsidRDefault="00A4220C" w:rsidP="009550B3">
      <w:pPr>
        <w:pStyle w:val="20"/>
        <w:spacing w:line="470" w:lineRule="exact"/>
        <w:ind w:firstLine="480"/>
      </w:pPr>
      <w:r>
        <w:rPr>
          <w:rFonts w:hint="eastAsia"/>
        </w:rPr>
        <w:t>4</w:t>
      </w:r>
      <w:r>
        <w:rPr>
          <w:rFonts w:hint="eastAsia"/>
        </w:rPr>
        <w:t>、已有计算力学或工程应用方面学习基础或研究成果者优先考虑。</w:t>
      </w:r>
    </w:p>
    <w:p w14:paraId="0F921A08" w14:textId="77777777" w:rsidR="00A4220C" w:rsidRPr="00A4220C" w:rsidRDefault="00A4220C" w:rsidP="009550B3">
      <w:pPr>
        <w:pStyle w:val="20"/>
        <w:spacing w:line="470" w:lineRule="exact"/>
        <w:ind w:firstLine="482"/>
        <w:rPr>
          <w:b/>
          <w:bCs/>
        </w:rPr>
      </w:pPr>
      <w:r w:rsidRPr="00A4220C">
        <w:rPr>
          <w:rFonts w:hint="eastAsia"/>
          <w:b/>
          <w:bCs/>
        </w:rPr>
        <w:t>（</w:t>
      </w:r>
      <w:r w:rsidRPr="00A4220C">
        <w:rPr>
          <w:rFonts w:hint="eastAsia"/>
          <w:b/>
          <w:bCs/>
        </w:rPr>
        <w:t>2</w:t>
      </w:r>
      <w:r w:rsidRPr="00A4220C">
        <w:rPr>
          <w:rFonts w:hint="eastAsia"/>
          <w:b/>
          <w:bCs/>
        </w:rPr>
        <w:t>）报名材料</w:t>
      </w:r>
    </w:p>
    <w:p w14:paraId="7F1FD7A5" w14:textId="77777777" w:rsidR="00A4220C" w:rsidRPr="009550B3" w:rsidRDefault="00A4220C" w:rsidP="009550B3">
      <w:pPr>
        <w:pStyle w:val="20"/>
        <w:spacing w:line="470" w:lineRule="exact"/>
        <w:ind w:firstLine="456"/>
        <w:rPr>
          <w:spacing w:val="-6"/>
        </w:rPr>
      </w:pPr>
      <w:r w:rsidRPr="009550B3">
        <w:rPr>
          <w:rFonts w:hint="eastAsia"/>
          <w:spacing w:val="-6"/>
        </w:rPr>
        <w:t>1</w:t>
      </w:r>
      <w:r w:rsidRPr="009550B3">
        <w:rPr>
          <w:rFonts w:hint="eastAsia"/>
          <w:spacing w:val="-6"/>
        </w:rPr>
        <w:t>、</w:t>
      </w:r>
      <w:r w:rsidRPr="009550B3">
        <w:rPr>
          <w:rFonts w:hint="eastAsia"/>
          <w:spacing w:val="-6"/>
        </w:rPr>
        <w:t>2024</w:t>
      </w:r>
      <w:r w:rsidRPr="009550B3">
        <w:rPr>
          <w:rFonts w:hint="eastAsia"/>
          <w:spacing w:val="-6"/>
        </w:rPr>
        <w:t>年江苏省研究生“计算力学与工程”暑期学校报名表（填写完整并签字）；</w:t>
      </w:r>
    </w:p>
    <w:p w14:paraId="4C79BA0D" w14:textId="77777777" w:rsidR="00A4220C" w:rsidRDefault="00A4220C" w:rsidP="009550B3">
      <w:pPr>
        <w:pStyle w:val="20"/>
        <w:spacing w:line="470" w:lineRule="exact"/>
        <w:ind w:firstLine="480"/>
      </w:pPr>
      <w:r>
        <w:rPr>
          <w:rFonts w:hint="eastAsia"/>
        </w:rPr>
        <w:t>2</w:t>
      </w:r>
      <w:r>
        <w:rPr>
          <w:rFonts w:hint="eastAsia"/>
        </w:rPr>
        <w:t>、学员信息登记表；</w:t>
      </w:r>
    </w:p>
    <w:p w14:paraId="5025BDB4" w14:textId="77777777" w:rsidR="00A4220C" w:rsidRDefault="00A4220C" w:rsidP="009550B3">
      <w:pPr>
        <w:pStyle w:val="20"/>
        <w:spacing w:line="470" w:lineRule="exact"/>
        <w:ind w:firstLine="480"/>
      </w:pPr>
      <w:r>
        <w:rPr>
          <w:rFonts w:hint="eastAsia"/>
        </w:rPr>
        <w:t>3</w:t>
      </w:r>
      <w:r>
        <w:rPr>
          <w:rFonts w:hint="eastAsia"/>
        </w:rPr>
        <w:t>、身份证及研究生证（本科生提供学生证、青年教师提供工作证）扫描件；</w:t>
      </w:r>
    </w:p>
    <w:p w14:paraId="2D5A8881" w14:textId="77777777" w:rsidR="00A4220C" w:rsidRDefault="00A4220C" w:rsidP="009550B3">
      <w:pPr>
        <w:pStyle w:val="20"/>
        <w:spacing w:line="470" w:lineRule="exact"/>
        <w:ind w:firstLine="480"/>
      </w:pPr>
      <w:r>
        <w:rPr>
          <w:rFonts w:hint="eastAsia"/>
        </w:rPr>
        <w:t>4</w:t>
      </w:r>
      <w:r>
        <w:rPr>
          <w:rFonts w:hint="eastAsia"/>
        </w:rPr>
        <w:t>、获奖证书、科研成果等其他材料的电子文档或扫描件（可选项）。</w:t>
      </w:r>
    </w:p>
    <w:p w14:paraId="27BEC257" w14:textId="77777777" w:rsidR="00A4220C" w:rsidRPr="00A4220C" w:rsidRDefault="00A4220C" w:rsidP="009550B3">
      <w:pPr>
        <w:pStyle w:val="20"/>
        <w:spacing w:line="470" w:lineRule="exact"/>
        <w:ind w:firstLine="482"/>
        <w:rPr>
          <w:b/>
          <w:bCs/>
        </w:rPr>
      </w:pPr>
      <w:r w:rsidRPr="00A4220C">
        <w:rPr>
          <w:rFonts w:hint="eastAsia"/>
          <w:b/>
          <w:bCs/>
        </w:rPr>
        <w:t>（</w:t>
      </w:r>
      <w:r w:rsidRPr="00A4220C">
        <w:rPr>
          <w:rFonts w:hint="eastAsia"/>
          <w:b/>
          <w:bCs/>
        </w:rPr>
        <w:t>3</w:t>
      </w:r>
      <w:r w:rsidRPr="00A4220C">
        <w:rPr>
          <w:rFonts w:hint="eastAsia"/>
          <w:b/>
          <w:bCs/>
        </w:rPr>
        <w:t>）学员遴选</w:t>
      </w:r>
    </w:p>
    <w:p w14:paraId="0FC817AA" w14:textId="77777777" w:rsidR="00A4220C" w:rsidRPr="009550B3" w:rsidRDefault="00A4220C" w:rsidP="009550B3">
      <w:pPr>
        <w:pStyle w:val="20"/>
        <w:spacing w:line="470" w:lineRule="exact"/>
        <w:ind w:firstLine="464"/>
        <w:rPr>
          <w:spacing w:val="-4"/>
        </w:rPr>
      </w:pPr>
      <w:r w:rsidRPr="009550B3">
        <w:rPr>
          <w:rFonts w:hint="eastAsia"/>
          <w:spacing w:val="-4"/>
        </w:rPr>
        <w:t>1</w:t>
      </w:r>
      <w:r w:rsidRPr="009550B3">
        <w:rPr>
          <w:rFonts w:hint="eastAsia"/>
          <w:spacing w:val="-4"/>
        </w:rPr>
        <w:t>、暑期学校计划招收正式成员</w:t>
      </w:r>
      <w:r w:rsidRPr="009550B3">
        <w:rPr>
          <w:rFonts w:hint="eastAsia"/>
          <w:spacing w:val="-4"/>
        </w:rPr>
        <w:t>100</w:t>
      </w:r>
      <w:r w:rsidRPr="009550B3">
        <w:rPr>
          <w:rFonts w:hint="eastAsia"/>
          <w:spacing w:val="-4"/>
        </w:rPr>
        <w:t>名。有意向的请按要求提交报名材料，材料提交截止日期为</w:t>
      </w:r>
      <w:r w:rsidRPr="009550B3">
        <w:rPr>
          <w:rFonts w:hint="eastAsia"/>
          <w:spacing w:val="-4"/>
        </w:rPr>
        <w:t>2024</w:t>
      </w:r>
      <w:r w:rsidRPr="009550B3">
        <w:rPr>
          <w:rFonts w:hint="eastAsia"/>
          <w:spacing w:val="-4"/>
        </w:rPr>
        <w:t>年</w:t>
      </w:r>
      <w:r w:rsidRPr="009550B3">
        <w:rPr>
          <w:rFonts w:hint="eastAsia"/>
          <w:spacing w:val="-4"/>
        </w:rPr>
        <w:t>7</w:t>
      </w:r>
      <w:r w:rsidRPr="009550B3">
        <w:rPr>
          <w:rFonts w:hint="eastAsia"/>
          <w:spacing w:val="-4"/>
        </w:rPr>
        <w:t>月</w:t>
      </w:r>
      <w:r w:rsidRPr="009550B3">
        <w:rPr>
          <w:rFonts w:hint="eastAsia"/>
          <w:spacing w:val="-4"/>
        </w:rPr>
        <w:t>21</w:t>
      </w:r>
      <w:r w:rsidRPr="009550B3">
        <w:rPr>
          <w:rFonts w:hint="eastAsia"/>
          <w:spacing w:val="-4"/>
        </w:rPr>
        <w:t>日，材料提交并收到确认邮件后，视为报名成功。</w:t>
      </w:r>
    </w:p>
    <w:p w14:paraId="67E840C7" w14:textId="77777777" w:rsidR="00A4220C" w:rsidRDefault="00A4220C" w:rsidP="009550B3">
      <w:pPr>
        <w:pStyle w:val="20"/>
        <w:spacing w:line="470" w:lineRule="exact"/>
        <w:ind w:firstLine="480"/>
      </w:pPr>
      <w:r>
        <w:rPr>
          <w:rFonts w:hint="eastAsia"/>
        </w:rPr>
        <w:t>2</w:t>
      </w:r>
      <w:r>
        <w:rPr>
          <w:rFonts w:hint="eastAsia"/>
        </w:rPr>
        <w:t>、学员遴选委员会确定录取名单，报名截止一周后，在</w:t>
      </w:r>
      <w:proofErr w:type="gramStart"/>
      <w:r>
        <w:rPr>
          <w:rFonts w:hint="eastAsia"/>
        </w:rPr>
        <w:t>微信公众号</w:t>
      </w:r>
      <w:proofErr w:type="gramEnd"/>
      <w:r>
        <w:rPr>
          <w:rFonts w:hint="eastAsia"/>
        </w:rPr>
        <w:t>“河海大学力学院”或河海大学力学与工程科学学院网站</w:t>
      </w:r>
      <w:r>
        <w:rPr>
          <w:rFonts w:hint="eastAsia"/>
        </w:rPr>
        <w:t>https://cmes.hhu.edu.cn/</w:t>
      </w:r>
      <w:r>
        <w:rPr>
          <w:rFonts w:hint="eastAsia"/>
        </w:rPr>
        <w:t>公布录取名单，并与被录取学员确认。</w:t>
      </w:r>
    </w:p>
    <w:p w14:paraId="1FDC362D" w14:textId="77777777" w:rsidR="00A4220C" w:rsidRPr="00A4220C" w:rsidRDefault="00A4220C" w:rsidP="00A4220C">
      <w:pPr>
        <w:pStyle w:val="20"/>
        <w:ind w:firstLine="482"/>
        <w:rPr>
          <w:b/>
          <w:bCs/>
        </w:rPr>
      </w:pPr>
      <w:r w:rsidRPr="00A4220C">
        <w:rPr>
          <w:rFonts w:hint="eastAsia"/>
          <w:b/>
          <w:bCs/>
        </w:rPr>
        <w:lastRenderedPageBreak/>
        <w:t>二、课程内容</w:t>
      </w:r>
    </w:p>
    <w:p w14:paraId="372B534A" w14:textId="77777777" w:rsidR="00A4220C" w:rsidRDefault="00A4220C" w:rsidP="00A4220C">
      <w:pPr>
        <w:pStyle w:val="20"/>
        <w:ind w:firstLine="480"/>
      </w:pPr>
      <w:r>
        <w:rPr>
          <w:rFonts w:hint="eastAsia"/>
        </w:rPr>
        <w:t>2024</w:t>
      </w:r>
      <w:r>
        <w:rPr>
          <w:rFonts w:hint="eastAsia"/>
        </w:rPr>
        <w:t>年江苏省研究生“计算力学与工程”暑期学校将结合力学与工程领域最新的研究热点和趋势、力学及工程学科交叉研究最新进展，采取高水平特色专题课程、计算力学与工程交叉融合主题讲座报告、计算仿真实践和学术沙龙等多种形式，在计算力学新理论、新模型和新方法、结构分析与数值仿真、计算流体力学、多场耦合问题建模与分析、多尺度建模与计算、岩土力学与岩土工程计算、环境力学建模与计算、材料与结构的优化、数据驱动计算力学等方向设置相关报告与课程，帮助学员们了解本领域前沿、活跃学术氛围、鼓励学术创新、启迪科学思维，同时加强专家与学员之间、学员与学员之间的深入交流。</w:t>
      </w:r>
    </w:p>
    <w:p w14:paraId="38DD3BDD" w14:textId="77777777" w:rsidR="00A4220C" w:rsidRDefault="00A4220C" w:rsidP="00A4220C">
      <w:pPr>
        <w:pStyle w:val="20"/>
        <w:ind w:firstLine="480"/>
      </w:pPr>
      <w:r>
        <w:rPr>
          <w:rFonts w:hint="eastAsia"/>
        </w:rPr>
        <w:t>课程时间：</w:t>
      </w:r>
      <w:r>
        <w:rPr>
          <w:rFonts w:hint="eastAsia"/>
        </w:rPr>
        <w:t>2024</w:t>
      </w:r>
      <w:r>
        <w:rPr>
          <w:rFonts w:hint="eastAsia"/>
        </w:rPr>
        <w:t>年</w:t>
      </w:r>
      <w:r>
        <w:rPr>
          <w:rFonts w:hint="eastAsia"/>
        </w:rPr>
        <w:t>8</w:t>
      </w:r>
      <w:r>
        <w:rPr>
          <w:rFonts w:hint="eastAsia"/>
        </w:rPr>
        <w:t>月</w:t>
      </w:r>
      <w:r>
        <w:rPr>
          <w:rFonts w:hint="eastAsia"/>
        </w:rPr>
        <w:t>19</w:t>
      </w:r>
      <w:r>
        <w:rPr>
          <w:rFonts w:hint="eastAsia"/>
        </w:rPr>
        <w:t>日至</w:t>
      </w:r>
      <w:r>
        <w:rPr>
          <w:rFonts w:hint="eastAsia"/>
        </w:rPr>
        <w:t>2024</w:t>
      </w:r>
      <w:r>
        <w:rPr>
          <w:rFonts w:hint="eastAsia"/>
        </w:rPr>
        <w:t>年</w:t>
      </w:r>
      <w:r>
        <w:rPr>
          <w:rFonts w:hint="eastAsia"/>
        </w:rPr>
        <w:t>8</w:t>
      </w:r>
      <w:r>
        <w:rPr>
          <w:rFonts w:hint="eastAsia"/>
        </w:rPr>
        <w:t>月</w:t>
      </w:r>
      <w:r>
        <w:rPr>
          <w:rFonts w:hint="eastAsia"/>
        </w:rPr>
        <w:t>26</w:t>
      </w:r>
      <w:r>
        <w:rPr>
          <w:rFonts w:hint="eastAsia"/>
        </w:rPr>
        <w:t>日，具体课程、讲座和学术活动等安排将在学员报到时公布。</w:t>
      </w:r>
    </w:p>
    <w:p w14:paraId="4E46F7BE" w14:textId="77777777" w:rsidR="00A4220C" w:rsidRPr="00A4220C" w:rsidRDefault="00A4220C" w:rsidP="00A4220C">
      <w:pPr>
        <w:pStyle w:val="20"/>
        <w:ind w:firstLine="482"/>
        <w:rPr>
          <w:b/>
          <w:bCs/>
        </w:rPr>
      </w:pPr>
      <w:r w:rsidRPr="00A4220C">
        <w:rPr>
          <w:rFonts w:hint="eastAsia"/>
          <w:b/>
          <w:bCs/>
        </w:rPr>
        <w:t>三、学员待遇</w:t>
      </w:r>
    </w:p>
    <w:p w14:paraId="3FCE592E" w14:textId="77777777" w:rsidR="00A4220C" w:rsidRDefault="00A4220C" w:rsidP="00A4220C">
      <w:pPr>
        <w:pStyle w:val="20"/>
        <w:ind w:firstLine="480"/>
      </w:pPr>
      <w:r>
        <w:rPr>
          <w:rFonts w:hint="eastAsia"/>
        </w:rPr>
        <w:t>1</w:t>
      </w:r>
      <w:r>
        <w:rPr>
          <w:rFonts w:hint="eastAsia"/>
        </w:rPr>
        <w:t>、江苏省研究生“计算力学与工程”暑期学校不收取任何费用。</w:t>
      </w:r>
    </w:p>
    <w:p w14:paraId="368E61A8" w14:textId="77777777" w:rsidR="00A4220C" w:rsidRDefault="00A4220C" w:rsidP="00A4220C">
      <w:pPr>
        <w:pStyle w:val="20"/>
        <w:ind w:firstLine="480"/>
      </w:pPr>
      <w:r>
        <w:rPr>
          <w:rFonts w:hint="eastAsia"/>
        </w:rPr>
        <w:t>2</w:t>
      </w:r>
      <w:r>
        <w:rPr>
          <w:rFonts w:hint="eastAsia"/>
        </w:rPr>
        <w:t>、在授课、讲座专家同意的情况下，提供课程、讲座相关的讲义</w:t>
      </w:r>
      <w:r>
        <w:rPr>
          <w:rFonts w:hint="eastAsia"/>
        </w:rPr>
        <w:t>/</w:t>
      </w:r>
      <w:r>
        <w:rPr>
          <w:rFonts w:hint="eastAsia"/>
        </w:rPr>
        <w:t>文献资料</w:t>
      </w:r>
      <w:r>
        <w:rPr>
          <w:rFonts w:hint="eastAsia"/>
        </w:rPr>
        <w:t>/</w:t>
      </w:r>
      <w:r>
        <w:rPr>
          <w:rFonts w:hint="eastAsia"/>
        </w:rPr>
        <w:t>源程序电子版等。</w:t>
      </w:r>
    </w:p>
    <w:p w14:paraId="6C07F930" w14:textId="77777777" w:rsidR="00A4220C" w:rsidRDefault="00A4220C" w:rsidP="00A4220C">
      <w:pPr>
        <w:pStyle w:val="20"/>
        <w:ind w:firstLine="480"/>
      </w:pPr>
      <w:r>
        <w:rPr>
          <w:rFonts w:hint="eastAsia"/>
        </w:rPr>
        <w:t>3</w:t>
      </w:r>
      <w:r>
        <w:rPr>
          <w:rFonts w:hint="eastAsia"/>
        </w:rPr>
        <w:t>、暑期学校以线下方式举行，学院将为异地学校学员提供暑期学校期间在南京的免费食宿，并报销学生学校所在地与南京之间的往返费用（仅限高铁</w:t>
      </w:r>
      <w:r>
        <w:rPr>
          <w:rFonts w:hint="eastAsia"/>
        </w:rPr>
        <w:t>/</w:t>
      </w:r>
      <w:r>
        <w:rPr>
          <w:rFonts w:hint="eastAsia"/>
        </w:rPr>
        <w:t>动车二等票、汽车票、火车硬座，需提供相关票据）。南京地区高校学生原则上不提供住宿及路费报销，仅提供免费用餐。</w:t>
      </w:r>
    </w:p>
    <w:p w14:paraId="67E7EC3A" w14:textId="77777777" w:rsidR="00A4220C" w:rsidRDefault="00A4220C" w:rsidP="00A4220C">
      <w:pPr>
        <w:pStyle w:val="20"/>
        <w:ind w:firstLine="480"/>
      </w:pPr>
      <w:r>
        <w:rPr>
          <w:rFonts w:hint="eastAsia"/>
        </w:rPr>
        <w:t>4</w:t>
      </w:r>
      <w:r>
        <w:rPr>
          <w:rFonts w:hint="eastAsia"/>
        </w:rPr>
        <w:t>、学习结束后，经考核合格的学员，由江苏省</w:t>
      </w:r>
      <w:proofErr w:type="gramStart"/>
      <w:r>
        <w:rPr>
          <w:rFonts w:hint="eastAsia"/>
        </w:rPr>
        <w:t>研究生教指委</w:t>
      </w:r>
      <w:proofErr w:type="gramEnd"/>
      <w:r>
        <w:rPr>
          <w:rFonts w:hint="eastAsia"/>
        </w:rPr>
        <w:t>颁发暑期学校结业证书，省内高校学员可据此向培养单位申请</w:t>
      </w:r>
      <w:r>
        <w:rPr>
          <w:rFonts w:hint="eastAsia"/>
        </w:rPr>
        <w:t>2</w:t>
      </w:r>
      <w:r>
        <w:rPr>
          <w:rFonts w:hint="eastAsia"/>
        </w:rPr>
        <w:t>个学分。</w:t>
      </w:r>
    </w:p>
    <w:p w14:paraId="09542D7B" w14:textId="25BB849A" w:rsidR="00A4220C" w:rsidRDefault="00A4220C" w:rsidP="00A4220C">
      <w:pPr>
        <w:pStyle w:val="20"/>
        <w:ind w:firstLine="480"/>
      </w:pPr>
      <w:r>
        <w:rPr>
          <w:rFonts w:hint="eastAsia"/>
        </w:rPr>
        <w:t>5</w:t>
      </w:r>
      <w:r>
        <w:rPr>
          <w:rFonts w:hint="eastAsia"/>
        </w:rPr>
        <w:t>、考核优秀的学员，颁发优秀证书。</w:t>
      </w:r>
    </w:p>
    <w:p w14:paraId="1FEF835F" w14:textId="77777777" w:rsidR="00A4220C" w:rsidRPr="00A4220C" w:rsidRDefault="00A4220C" w:rsidP="00A4220C">
      <w:pPr>
        <w:pStyle w:val="20"/>
        <w:ind w:firstLine="482"/>
        <w:rPr>
          <w:b/>
          <w:bCs/>
        </w:rPr>
      </w:pPr>
      <w:r w:rsidRPr="00A4220C">
        <w:rPr>
          <w:rFonts w:hint="eastAsia"/>
          <w:b/>
          <w:bCs/>
        </w:rPr>
        <w:t>四、安全事宜</w:t>
      </w:r>
    </w:p>
    <w:p w14:paraId="182BDEB9" w14:textId="77777777" w:rsidR="00A4220C" w:rsidRDefault="00A4220C" w:rsidP="00A4220C">
      <w:pPr>
        <w:pStyle w:val="20"/>
        <w:ind w:firstLine="480"/>
      </w:pPr>
      <w:r>
        <w:rPr>
          <w:rFonts w:hint="eastAsia"/>
        </w:rPr>
        <w:t>承办单位为学员购买人身意外伤害保险（基本款）。暑期学校学习期间安全由学员本人负责，学员报到时签署人身安全承诺书。</w:t>
      </w:r>
    </w:p>
    <w:p w14:paraId="7801D792" w14:textId="77777777" w:rsidR="00A4220C" w:rsidRPr="00A4220C" w:rsidRDefault="00A4220C" w:rsidP="00A4220C">
      <w:pPr>
        <w:pStyle w:val="20"/>
        <w:ind w:firstLine="482"/>
        <w:rPr>
          <w:b/>
          <w:bCs/>
        </w:rPr>
      </w:pPr>
      <w:r w:rsidRPr="00A4220C">
        <w:rPr>
          <w:rFonts w:hint="eastAsia"/>
          <w:b/>
          <w:bCs/>
        </w:rPr>
        <w:t>五、报名方式</w:t>
      </w:r>
    </w:p>
    <w:p w14:paraId="21E1AD72" w14:textId="77777777" w:rsidR="00A4220C" w:rsidRPr="009550B3" w:rsidRDefault="00A4220C" w:rsidP="00A4220C">
      <w:pPr>
        <w:pStyle w:val="20"/>
        <w:ind w:firstLine="456"/>
        <w:rPr>
          <w:spacing w:val="-6"/>
        </w:rPr>
      </w:pPr>
      <w:r w:rsidRPr="009550B3">
        <w:rPr>
          <w:rFonts w:hint="eastAsia"/>
          <w:spacing w:val="-6"/>
        </w:rPr>
        <w:t>报名采取电子邮件形式，邮件内容主要包括：（</w:t>
      </w:r>
      <w:r w:rsidRPr="009550B3">
        <w:rPr>
          <w:rFonts w:hint="eastAsia"/>
          <w:spacing w:val="-6"/>
        </w:rPr>
        <w:t>1</w:t>
      </w:r>
      <w:r w:rsidRPr="009550B3">
        <w:rPr>
          <w:rFonts w:hint="eastAsia"/>
          <w:spacing w:val="-6"/>
        </w:rPr>
        <w:t>）暑期学校报名表；（</w:t>
      </w:r>
      <w:r w:rsidRPr="009550B3">
        <w:rPr>
          <w:rFonts w:hint="eastAsia"/>
          <w:spacing w:val="-6"/>
        </w:rPr>
        <w:t>2</w:t>
      </w:r>
      <w:r w:rsidRPr="009550B3">
        <w:rPr>
          <w:rFonts w:hint="eastAsia"/>
          <w:spacing w:val="-6"/>
        </w:rPr>
        <w:t>）学员信息登记表；（</w:t>
      </w:r>
      <w:r w:rsidRPr="009550B3">
        <w:rPr>
          <w:rFonts w:hint="eastAsia"/>
          <w:spacing w:val="-6"/>
        </w:rPr>
        <w:t>3</w:t>
      </w:r>
      <w:r w:rsidRPr="009550B3">
        <w:rPr>
          <w:rFonts w:hint="eastAsia"/>
          <w:spacing w:val="-6"/>
        </w:rPr>
        <w:t>）身份证研究生证及成果扫描件。（以上文件请命名为学校</w:t>
      </w:r>
      <w:r w:rsidRPr="009550B3">
        <w:rPr>
          <w:rFonts w:hint="eastAsia"/>
          <w:spacing w:val="-6"/>
        </w:rPr>
        <w:t>-</w:t>
      </w:r>
      <w:r w:rsidRPr="009550B3">
        <w:rPr>
          <w:rFonts w:hint="eastAsia"/>
          <w:spacing w:val="-6"/>
        </w:rPr>
        <w:t>姓名</w:t>
      </w:r>
      <w:r w:rsidRPr="009550B3">
        <w:rPr>
          <w:rFonts w:hint="eastAsia"/>
          <w:spacing w:val="-6"/>
        </w:rPr>
        <w:t>-</w:t>
      </w:r>
      <w:r w:rsidRPr="009550B3">
        <w:rPr>
          <w:rFonts w:hint="eastAsia"/>
          <w:spacing w:val="-6"/>
        </w:rPr>
        <w:t>内容，例如：河海大学</w:t>
      </w:r>
      <w:r w:rsidRPr="009550B3">
        <w:rPr>
          <w:rFonts w:hint="eastAsia"/>
          <w:spacing w:val="-6"/>
        </w:rPr>
        <w:t>-</w:t>
      </w:r>
      <w:r w:rsidRPr="009550B3">
        <w:rPr>
          <w:rFonts w:hint="eastAsia"/>
          <w:spacing w:val="-6"/>
        </w:rPr>
        <w:t>张三</w:t>
      </w:r>
      <w:r w:rsidRPr="009550B3">
        <w:rPr>
          <w:rFonts w:hint="eastAsia"/>
          <w:spacing w:val="-6"/>
        </w:rPr>
        <w:t>-</w:t>
      </w:r>
      <w:r w:rsidRPr="009550B3">
        <w:rPr>
          <w:rFonts w:hint="eastAsia"/>
          <w:spacing w:val="-6"/>
        </w:rPr>
        <w:t>暑期学校报名表、河海大学</w:t>
      </w:r>
      <w:r w:rsidRPr="009550B3">
        <w:rPr>
          <w:rFonts w:hint="eastAsia"/>
          <w:spacing w:val="-6"/>
        </w:rPr>
        <w:t>-</w:t>
      </w:r>
      <w:r w:rsidRPr="009550B3">
        <w:rPr>
          <w:rFonts w:hint="eastAsia"/>
          <w:spacing w:val="-6"/>
        </w:rPr>
        <w:t>张三</w:t>
      </w:r>
      <w:r w:rsidRPr="009550B3">
        <w:rPr>
          <w:rFonts w:hint="eastAsia"/>
          <w:spacing w:val="-6"/>
        </w:rPr>
        <w:t>-</w:t>
      </w:r>
      <w:r w:rsidRPr="009550B3">
        <w:rPr>
          <w:rFonts w:hint="eastAsia"/>
          <w:spacing w:val="-6"/>
        </w:rPr>
        <w:t>学员信息登记表。）</w:t>
      </w:r>
    </w:p>
    <w:p w14:paraId="2D4C5A77" w14:textId="77777777" w:rsidR="00A4220C" w:rsidRDefault="00A4220C" w:rsidP="00A4220C">
      <w:pPr>
        <w:pStyle w:val="20"/>
        <w:ind w:firstLine="480"/>
      </w:pPr>
      <w:r>
        <w:rPr>
          <w:rFonts w:hint="eastAsia"/>
        </w:rPr>
        <w:t>请申请人于</w:t>
      </w:r>
      <w:r>
        <w:rPr>
          <w:rFonts w:hint="eastAsia"/>
        </w:rPr>
        <w:t>2024</w:t>
      </w:r>
      <w:r>
        <w:rPr>
          <w:rFonts w:hint="eastAsia"/>
        </w:rPr>
        <w:t>年</w:t>
      </w:r>
      <w:r>
        <w:rPr>
          <w:rFonts w:hint="eastAsia"/>
        </w:rPr>
        <w:t>7</w:t>
      </w:r>
      <w:r>
        <w:rPr>
          <w:rFonts w:hint="eastAsia"/>
        </w:rPr>
        <w:t>月</w:t>
      </w:r>
      <w:r>
        <w:rPr>
          <w:rFonts w:hint="eastAsia"/>
        </w:rPr>
        <w:t>21</w:t>
      </w:r>
      <w:r>
        <w:rPr>
          <w:rFonts w:hint="eastAsia"/>
        </w:rPr>
        <w:t>日前将相关内容发至邮箱：</w:t>
      </w:r>
      <w:r>
        <w:rPr>
          <w:rFonts w:hint="eastAsia"/>
        </w:rPr>
        <w:t>computmech2024@126.com</w:t>
      </w:r>
      <w:r>
        <w:rPr>
          <w:rFonts w:hint="eastAsia"/>
        </w:rPr>
        <w:t>。邮件主题设置为：学校</w:t>
      </w:r>
      <w:r>
        <w:rPr>
          <w:rFonts w:hint="eastAsia"/>
        </w:rPr>
        <w:t>-</w:t>
      </w:r>
      <w:r>
        <w:rPr>
          <w:rFonts w:hint="eastAsia"/>
        </w:rPr>
        <w:t>姓名</w:t>
      </w:r>
      <w:r>
        <w:rPr>
          <w:rFonts w:hint="eastAsia"/>
        </w:rPr>
        <w:t>-</w:t>
      </w:r>
      <w:r>
        <w:rPr>
          <w:rFonts w:hint="eastAsia"/>
        </w:rPr>
        <w:t>研究生暑期学校报名。</w:t>
      </w:r>
    </w:p>
    <w:p w14:paraId="1404B5B8" w14:textId="77777777" w:rsidR="00A4220C" w:rsidRDefault="00A4220C" w:rsidP="00A4220C">
      <w:pPr>
        <w:pStyle w:val="20"/>
        <w:ind w:firstLine="480"/>
      </w:pPr>
      <w:r>
        <w:rPr>
          <w:rFonts w:hint="eastAsia"/>
        </w:rPr>
        <w:lastRenderedPageBreak/>
        <w:t>联系电话：</w:t>
      </w:r>
      <w:r>
        <w:rPr>
          <w:rFonts w:hint="eastAsia"/>
        </w:rPr>
        <w:t>025-83786423</w:t>
      </w:r>
      <w:r>
        <w:rPr>
          <w:rFonts w:hint="eastAsia"/>
        </w:rPr>
        <w:t>；</w:t>
      </w:r>
      <w:r>
        <w:rPr>
          <w:rFonts w:hint="eastAsia"/>
        </w:rPr>
        <w:t>18551696160</w:t>
      </w:r>
    </w:p>
    <w:p w14:paraId="32E6FEA1" w14:textId="77777777" w:rsidR="00A4220C" w:rsidRDefault="00A4220C" w:rsidP="00A4220C">
      <w:pPr>
        <w:pStyle w:val="20"/>
        <w:ind w:firstLine="480"/>
      </w:pPr>
      <w:r>
        <w:rPr>
          <w:rFonts w:hint="eastAsia"/>
        </w:rPr>
        <w:t>通讯地址：江苏省南京市</w:t>
      </w:r>
      <w:proofErr w:type="gramStart"/>
      <w:r>
        <w:rPr>
          <w:rFonts w:hint="eastAsia"/>
        </w:rPr>
        <w:t>江宁区佛城西</w:t>
      </w:r>
      <w:proofErr w:type="gramEnd"/>
      <w:r>
        <w:rPr>
          <w:rFonts w:hint="eastAsia"/>
        </w:rPr>
        <w:t>路</w:t>
      </w:r>
      <w:r>
        <w:rPr>
          <w:rFonts w:hint="eastAsia"/>
        </w:rPr>
        <w:t>8</w:t>
      </w:r>
      <w:r>
        <w:rPr>
          <w:rFonts w:hint="eastAsia"/>
        </w:rPr>
        <w:t>号河海大学力学与工程科学学院</w:t>
      </w:r>
    </w:p>
    <w:p w14:paraId="76F7EEA7" w14:textId="77777777" w:rsidR="00A4220C" w:rsidRDefault="00A4220C" w:rsidP="00A4220C">
      <w:pPr>
        <w:pStyle w:val="20"/>
        <w:ind w:firstLine="480"/>
      </w:pPr>
      <w:r>
        <w:rPr>
          <w:rFonts w:hint="eastAsia"/>
        </w:rPr>
        <w:t>邮政编码：</w:t>
      </w:r>
      <w:r>
        <w:rPr>
          <w:rFonts w:hint="eastAsia"/>
        </w:rPr>
        <w:t>211100</w:t>
      </w:r>
    </w:p>
    <w:p w14:paraId="6CEA834D" w14:textId="1E93732E" w:rsidR="00A4220C" w:rsidRPr="00800C67" w:rsidRDefault="00A4220C" w:rsidP="00A4220C">
      <w:pPr>
        <w:pStyle w:val="20"/>
        <w:ind w:firstLine="480"/>
      </w:pPr>
      <w:r>
        <w:rPr>
          <w:rFonts w:hint="eastAsia"/>
        </w:rPr>
        <w:t>拟报名参加暑期学校者，建议加入本次暑期学校报名咨询</w:t>
      </w:r>
      <w:r>
        <w:rPr>
          <w:rFonts w:hint="eastAsia"/>
        </w:rPr>
        <w:t>QQ</w:t>
      </w:r>
      <w:r>
        <w:rPr>
          <w:rFonts w:hint="eastAsia"/>
        </w:rPr>
        <w:t>群（群号：</w:t>
      </w:r>
      <w:r>
        <w:rPr>
          <w:rFonts w:hint="eastAsia"/>
        </w:rPr>
        <w:t>965919504</w:t>
      </w:r>
      <w:r>
        <w:rPr>
          <w:rFonts w:hint="eastAsia"/>
        </w:rPr>
        <w:t>），以方便接收通知信息，并进行咨询、交流。</w:t>
      </w:r>
    </w:p>
    <w:p w14:paraId="068A8037" w14:textId="77777777" w:rsidR="00B01EE3" w:rsidRDefault="00B01EE3">
      <w:pPr>
        <w:pStyle w:val="20"/>
        <w:spacing w:line="240" w:lineRule="auto"/>
        <w:ind w:firstLineChars="0" w:firstLine="0"/>
        <w:rPr>
          <w:u w:val="single"/>
        </w:rPr>
      </w:pPr>
    </w:p>
    <w:p w14:paraId="1D7266AA" w14:textId="77777777" w:rsidR="00B01EE3" w:rsidRDefault="00B01EE3">
      <w:pPr>
        <w:pStyle w:val="20"/>
        <w:spacing w:line="240" w:lineRule="auto"/>
        <w:ind w:firstLineChars="0" w:firstLine="0"/>
        <w:rPr>
          <w:u w:val="single"/>
        </w:rPr>
      </w:pPr>
    </w:p>
    <w:p w14:paraId="52ED0582" w14:textId="77777777" w:rsidR="00B01EE3" w:rsidRDefault="00B01EE3">
      <w:pPr>
        <w:pStyle w:val="20"/>
        <w:spacing w:line="240" w:lineRule="auto"/>
        <w:ind w:firstLineChars="0" w:firstLine="0"/>
        <w:rPr>
          <w:u w:val="single"/>
        </w:rPr>
      </w:pPr>
    </w:p>
    <w:p w14:paraId="17AEBAE9" w14:textId="77777777" w:rsidR="00B01EE3" w:rsidRDefault="00B01EE3">
      <w:pPr>
        <w:pStyle w:val="20"/>
        <w:spacing w:line="240" w:lineRule="auto"/>
        <w:ind w:firstLineChars="0" w:firstLine="0"/>
        <w:rPr>
          <w:u w:val="single"/>
        </w:rPr>
      </w:pPr>
    </w:p>
    <w:p w14:paraId="69D84C7E" w14:textId="77777777" w:rsidR="00B01EE3" w:rsidRDefault="00B01EE3">
      <w:pPr>
        <w:pStyle w:val="20"/>
        <w:spacing w:line="240" w:lineRule="auto"/>
        <w:ind w:firstLineChars="0" w:firstLine="0"/>
        <w:rPr>
          <w:u w:val="single"/>
        </w:rPr>
      </w:pPr>
    </w:p>
    <w:p w14:paraId="2DDAEB7D" w14:textId="77777777" w:rsidR="00B01EE3" w:rsidRDefault="00B01EE3">
      <w:pPr>
        <w:pStyle w:val="20"/>
        <w:spacing w:line="240" w:lineRule="auto"/>
        <w:ind w:firstLineChars="0" w:firstLine="0"/>
        <w:rPr>
          <w:u w:val="single"/>
        </w:rPr>
      </w:pPr>
    </w:p>
    <w:p w14:paraId="18A508BB" w14:textId="77777777" w:rsidR="00B01EE3" w:rsidRDefault="00B01EE3">
      <w:pPr>
        <w:pStyle w:val="20"/>
        <w:spacing w:line="240" w:lineRule="auto"/>
        <w:ind w:firstLineChars="0" w:firstLine="0"/>
        <w:rPr>
          <w:u w:val="single"/>
        </w:rPr>
      </w:pPr>
    </w:p>
    <w:p w14:paraId="2D54A542" w14:textId="77777777" w:rsidR="00B01EE3" w:rsidRDefault="00B01EE3">
      <w:pPr>
        <w:pStyle w:val="20"/>
        <w:spacing w:line="240" w:lineRule="auto"/>
        <w:ind w:firstLineChars="0" w:firstLine="0"/>
        <w:rPr>
          <w:u w:val="single"/>
        </w:rPr>
      </w:pPr>
    </w:p>
    <w:p w14:paraId="7F22E35E" w14:textId="77777777" w:rsidR="00B01EE3" w:rsidRDefault="00B01EE3">
      <w:pPr>
        <w:pStyle w:val="20"/>
        <w:spacing w:line="240" w:lineRule="auto"/>
        <w:ind w:firstLineChars="0" w:firstLine="0"/>
        <w:rPr>
          <w:u w:val="single"/>
        </w:rPr>
      </w:pPr>
    </w:p>
    <w:p w14:paraId="6861BC56" w14:textId="77777777" w:rsidR="00B01EE3" w:rsidRDefault="00B01EE3">
      <w:pPr>
        <w:pStyle w:val="20"/>
        <w:spacing w:line="240" w:lineRule="auto"/>
        <w:ind w:firstLineChars="0" w:firstLine="0"/>
        <w:rPr>
          <w:u w:val="single"/>
        </w:rPr>
      </w:pPr>
    </w:p>
    <w:p w14:paraId="29BA915E" w14:textId="77777777" w:rsidR="00B01EE3" w:rsidRDefault="00B01EE3">
      <w:pPr>
        <w:pStyle w:val="20"/>
        <w:spacing w:line="240" w:lineRule="auto"/>
        <w:ind w:firstLineChars="0" w:firstLine="0"/>
        <w:rPr>
          <w:u w:val="single"/>
        </w:rPr>
      </w:pPr>
    </w:p>
    <w:p w14:paraId="1F1BD455" w14:textId="77777777" w:rsidR="00B01EE3" w:rsidRDefault="00B01EE3">
      <w:pPr>
        <w:pStyle w:val="20"/>
        <w:spacing w:line="240" w:lineRule="auto"/>
        <w:ind w:firstLineChars="0" w:firstLine="0"/>
        <w:rPr>
          <w:u w:val="single"/>
        </w:rPr>
      </w:pPr>
    </w:p>
    <w:p w14:paraId="5F3B8E62" w14:textId="77777777" w:rsidR="00B01EE3" w:rsidRDefault="00B01EE3">
      <w:pPr>
        <w:pStyle w:val="20"/>
        <w:spacing w:line="240" w:lineRule="auto"/>
        <w:ind w:firstLineChars="0" w:firstLine="0"/>
        <w:rPr>
          <w:u w:val="single"/>
        </w:rPr>
      </w:pPr>
    </w:p>
    <w:p w14:paraId="3C51A999" w14:textId="77777777" w:rsidR="00B01EE3" w:rsidRDefault="00B01EE3">
      <w:pPr>
        <w:pStyle w:val="20"/>
        <w:spacing w:line="240" w:lineRule="auto"/>
        <w:ind w:firstLineChars="0" w:firstLine="0"/>
        <w:rPr>
          <w:u w:val="single"/>
        </w:rPr>
      </w:pPr>
    </w:p>
    <w:p w14:paraId="053269C5" w14:textId="77777777" w:rsidR="00B01EE3" w:rsidRDefault="00B01EE3">
      <w:pPr>
        <w:pStyle w:val="20"/>
        <w:spacing w:line="240" w:lineRule="auto"/>
        <w:ind w:firstLineChars="0" w:firstLine="0"/>
        <w:rPr>
          <w:u w:val="single"/>
        </w:rPr>
      </w:pPr>
    </w:p>
    <w:p w14:paraId="6178D7B8" w14:textId="77777777" w:rsidR="00B01EE3" w:rsidRDefault="00B01EE3">
      <w:pPr>
        <w:pStyle w:val="20"/>
        <w:spacing w:line="240" w:lineRule="auto"/>
        <w:ind w:firstLineChars="0" w:firstLine="0"/>
        <w:rPr>
          <w:u w:val="single"/>
        </w:rPr>
      </w:pPr>
    </w:p>
    <w:p w14:paraId="20BF1325" w14:textId="77777777" w:rsidR="00B01EE3" w:rsidRDefault="00B01EE3">
      <w:pPr>
        <w:pStyle w:val="20"/>
        <w:spacing w:line="240" w:lineRule="auto"/>
        <w:ind w:firstLineChars="0" w:firstLine="0"/>
        <w:rPr>
          <w:u w:val="single"/>
        </w:rPr>
      </w:pPr>
    </w:p>
    <w:p w14:paraId="1C72DEA1" w14:textId="77777777" w:rsidR="00B01EE3" w:rsidRDefault="00B01EE3">
      <w:pPr>
        <w:pStyle w:val="20"/>
        <w:spacing w:line="240" w:lineRule="auto"/>
        <w:ind w:firstLineChars="0" w:firstLine="0"/>
        <w:rPr>
          <w:u w:val="single"/>
        </w:rPr>
      </w:pPr>
    </w:p>
    <w:p w14:paraId="3636FC2D" w14:textId="77777777" w:rsidR="00B01EE3" w:rsidRDefault="00B01EE3">
      <w:pPr>
        <w:pStyle w:val="20"/>
        <w:spacing w:line="240" w:lineRule="auto"/>
        <w:ind w:firstLineChars="0" w:firstLine="0"/>
        <w:rPr>
          <w:u w:val="single"/>
        </w:rPr>
      </w:pPr>
    </w:p>
    <w:p w14:paraId="07F70BBC" w14:textId="77777777" w:rsidR="00B01EE3" w:rsidRDefault="00B01EE3">
      <w:pPr>
        <w:pStyle w:val="20"/>
        <w:spacing w:line="240" w:lineRule="auto"/>
        <w:ind w:firstLineChars="0" w:firstLine="0"/>
        <w:rPr>
          <w:u w:val="single"/>
        </w:rPr>
      </w:pPr>
    </w:p>
    <w:p w14:paraId="608DC21F" w14:textId="77777777" w:rsidR="00B01EE3" w:rsidRDefault="00B01EE3">
      <w:pPr>
        <w:pStyle w:val="20"/>
        <w:spacing w:line="240" w:lineRule="auto"/>
        <w:ind w:firstLineChars="0" w:firstLine="0"/>
        <w:rPr>
          <w:u w:val="single"/>
        </w:rPr>
      </w:pPr>
    </w:p>
    <w:p w14:paraId="40C1559D" w14:textId="77777777" w:rsidR="00B01EE3" w:rsidRDefault="00B01EE3">
      <w:pPr>
        <w:pStyle w:val="20"/>
        <w:spacing w:line="240" w:lineRule="auto"/>
        <w:ind w:firstLineChars="0" w:firstLine="0"/>
        <w:rPr>
          <w:u w:val="single"/>
        </w:rPr>
      </w:pPr>
    </w:p>
    <w:p w14:paraId="5DE6EC63" w14:textId="77777777" w:rsidR="00B01EE3" w:rsidRDefault="00B01EE3">
      <w:pPr>
        <w:pStyle w:val="20"/>
        <w:spacing w:line="240" w:lineRule="auto"/>
        <w:ind w:firstLineChars="0" w:firstLine="0"/>
        <w:rPr>
          <w:u w:val="single"/>
        </w:rPr>
      </w:pPr>
    </w:p>
    <w:p w14:paraId="5E8B23CB" w14:textId="77777777" w:rsidR="00B01EE3" w:rsidRDefault="00B01EE3">
      <w:pPr>
        <w:pStyle w:val="20"/>
        <w:spacing w:line="240" w:lineRule="auto"/>
        <w:ind w:firstLineChars="0" w:firstLine="0"/>
        <w:rPr>
          <w:u w:val="single"/>
        </w:rPr>
      </w:pPr>
    </w:p>
    <w:p w14:paraId="7B172B28" w14:textId="77777777" w:rsidR="00B01EE3" w:rsidRDefault="00B01EE3">
      <w:pPr>
        <w:pStyle w:val="20"/>
        <w:spacing w:line="240" w:lineRule="auto"/>
        <w:ind w:firstLineChars="0" w:firstLine="0"/>
        <w:rPr>
          <w:u w:val="single"/>
        </w:rPr>
      </w:pPr>
    </w:p>
    <w:p w14:paraId="156E612C" w14:textId="77777777" w:rsidR="00B01EE3" w:rsidRDefault="00B01EE3">
      <w:pPr>
        <w:pStyle w:val="20"/>
        <w:spacing w:line="240" w:lineRule="auto"/>
        <w:ind w:firstLineChars="0" w:firstLine="0"/>
        <w:rPr>
          <w:u w:val="single"/>
        </w:rPr>
      </w:pPr>
    </w:p>
    <w:p w14:paraId="7DC95133" w14:textId="77777777" w:rsidR="00B01EE3" w:rsidRDefault="00B01EE3">
      <w:pPr>
        <w:pStyle w:val="20"/>
        <w:spacing w:line="240" w:lineRule="auto"/>
        <w:ind w:firstLineChars="0" w:firstLine="0"/>
        <w:rPr>
          <w:u w:val="single"/>
        </w:rPr>
      </w:pPr>
    </w:p>
    <w:p w14:paraId="55EF1878" w14:textId="77777777" w:rsidR="00B01EE3" w:rsidRDefault="00B01EE3">
      <w:pPr>
        <w:pStyle w:val="20"/>
        <w:spacing w:line="240" w:lineRule="auto"/>
        <w:ind w:firstLineChars="0" w:firstLine="0"/>
        <w:rPr>
          <w:u w:val="single"/>
        </w:rPr>
      </w:pPr>
    </w:p>
    <w:p w14:paraId="6F38434B" w14:textId="77777777" w:rsidR="00B01EE3" w:rsidRDefault="00B01EE3">
      <w:pPr>
        <w:pStyle w:val="20"/>
        <w:spacing w:line="240" w:lineRule="auto"/>
        <w:ind w:firstLineChars="0" w:firstLine="0"/>
        <w:rPr>
          <w:u w:val="single"/>
        </w:rPr>
      </w:pPr>
    </w:p>
    <w:p w14:paraId="653935F9" w14:textId="77777777" w:rsidR="00B01EE3" w:rsidRDefault="00B01EE3">
      <w:pPr>
        <w:pStyle w:val="20"/>
        <w:spacing w:line="240" w:lineRule="auto"/>
        <w:ind w:firstLineChars="0" w:firstLine="0"/>
        <w:rPr>
          <w:u w:val="single"/>
        </w:rPr>
      </w:pPr>
    </w:p>
    <w:p w14:paraId="7809E780" w14:textId="5ED887FE" w:rsidR="00741432" w:rsidRDefault="005A659A">
      <w:pPr>
        <w:pStyle w:val="20"/>
        <w:spacing w:line="240" w:lineRule="auto"/>
        <w:ind w:firstLineChars="0" w:firstLine="0"/>
      </w:pPr>
      <w:r>
        <w:rPr>
          <w:u w:val="single"/>
        </w:rPr>
        <w:t xml:space="preserve">                                                                      </w:t>
      </w:r>
      <w:r>
        <w:t xml:space="preserve">  </w:t>
      </w:r>
    </w:p>
    <w:p w14:paraId="2F031056" w14:textId="77777777" w:rsidR="00741432" w:rsidRDefault="005A659A">
      <w:pPr>
        <w:spacing w:line="480" w:lineRule="exact"/>
        <w:rPr>
          <w:sz w:val="24"/>
        </w:rPr>
      </w:pPr>
      <w:r>
        <w:rPr>
          <w:sz w:val="24"/>
        </w:rPr>
        <w:t>江苏省力学学会办公室编印</w:t>
      </w:r>
      <w:r>
        <w:rPr>
          <w:sz w:val="24"/>
        </w:rPr>
        <w:t xml:space="preserve">                   </w:t>
      </w:r>
      <w:r>
        <w:rPr>
          <w:sz w:val="24"/>
        </w:rPr>
        <w:t>责任编辑：</w:t>
      </w:r>
      <w:r>
        <w:rPr>
          <w:rFonts w:hint="eastAsia"/>
          <w:sz w:val="24"/>
        </w:rPr>
        <w:t>王雅茹</w:t>
      </w:r>
    </w:p>
    <w:p w14:paraId="23969061" w14:textId="79DAD710" w:rsidR="00741432" w:rsidRDefault="005A659A">
      <w:pPr>
        <w:spacing w:line="480" w:lineRule="exact"/>
        <w:rPr>
          <w:sz w:val="24"/>
        </w:rPr>
      </w:pPr>
      <w:r>
        <w:rPr>
          <w:sz w:val="24"/>
        </w:rPr>
        <w:t>地址：南京西康路</w:t>
      </w:r>
      <w:r>
        <w:rPr>
          <w:sz w:val="24"/>
        </w:rPr>
        <w:t>1</w:t>
      </w:r>
      <w:r>
        <w:rPr>
          <w:sz w:val="24"/>
        </w:rPr>
        <w:t>号</w:t>
      </w:r>
      <w:r>
        <w:rPr>
          <w:sz w:val="24"/>
        </w:rPr>
        <w:t xml:space="preserve">                       </w:t>
      </w:r>
      <w:r>
        <w:rPr>
          <w:sz w:val="24"/>
        </w:rPr>
        <w:t>电</w:t>
      </w:r>
      <w:r>
        <w:rPr>
          <w:sz w:val="24"/>
        </w:rPr>
        <w:t xml:space="preserve">    </w:t>
      </w:r>
      <w:r>
        <w:rPr>
          <w:sz w:val="24"/>
        </w:rPr>
        <w:t>话：</w:t>
      </w:r>
      <w:r>
        <w:rPr>
          <w:sz w:val="24"/>
        </w:rPr>
        <w:t>025</w:t>
      </w:r>
      <w:r>
        <w:rPr>
          <w:sz w:val="24"/>
        </w:rPr>
        <w:t>－</w:t>
      </w:r>
      <w:r>
        <w:rPr>
          <w:sz w:val="24"/>
        </w:rPr>
        <w:t>83786951</w:t>
      </w:r>
    </w:p>
    <w:p w14:paraId="622DAA9C" w14:textId="64BDDE86" w:rsidR="00741432" w:rsidRDefault="005A659A">
      <w:pPr>
        <w:spacing w:line="480" w:lineRule="exact"/>
        <w:rPr>
          <w:sz w:val="24"/>
        </w:rPr>
      </w:pPr>
      <w:r>
        <w:rPr>
          <w:sz w:val="24"/>
        </w:rPr>
        <w:t>邮编：</w:t>
      </w:r>
      <w:r>
        <w:rPr>
          <w:sz w:val="24"/>
        </w:rPr>
        <w:t xml:space="preserve">210098                               </w:t>
      </w:r>
      <w:r>
        <w:rPr>
          <w:sz w:val="24"/>
        </w:rPr>
        <w:t>传</w:t>
      </w:r>
      <w:r>
        <w:rPr>
          <w:sz w:val="24"/>
        </w:rPr>
        <w:t xml:space="preserve">    </w:t>
      </w:r>
      <w:r>
        <w:rPr>
          <w:sz w:val="24"/>
        </w:rPr>
        <w:t>真：</w:t>
      </w:r>
      <w:r>
        <w:rPr>
          <w:sz w:val="24"/>
        </w:rPr>
        <w:t>025</w:t>
      </w:r>
      <w:r>
        <w:rPr>
          <w:sz w:val="24"/>
        </w:rPr>
        <w:t>－</w:t>
      </w:r>
      <w:r>
        <w:rPr>
          <w:sz w:val="24"/>
        </w:rPr>
        <w:t>83786951</w:t>
      </w:r>
    </w:p>
    <w:p w14:paraId="0CF7068E" w14:textId="77A07B2F" w:rsidR="00741432" w:rsidRDefault="005A659A">
      <w:pPr>
        <w:spacing w:line="480" w:lineRule="exact"/>
        <w:rPr>
          <w:sz w:val="24"/>
        </w:rPr>
      </w:pPr>
      <w:r>
        <w:rPr>
          <w:sz w:val="24"/>
        </w:rPr>
        <w:t>网址：</w:t>
      </w:r>
      <w:r>
        <w:rPr>
          <w:sz w:val="24"/>
        </w:rPr>
        <w:t xml:space="preserve">http://jsstam.org.cn              </w:t>
      </w:r>
      <w:r>
        <w:rPr>
          <w:rFonts w:hint="eastAsia"/>
          <w:sz w:val="24"/>
        </w:rPr>
        <w:t xml:space="preserve"> </w:t>
      </w:r>
      <w:r>
        <w:rPr>
          <w:sz w:val="24"/>
        </w:rPr>
        <w:t xml:space="preserve">     </w:t>
      </w:r>
      <w:r>
        <w:rPr>
          <w:rFonts w:hint="eastAsia"/>
          <w:sz w:val="24"/>
        </w:rPr>
        <w:t xml:space="preserve"> </w:t>
      </w:r>
      <w:r>
        <w:rPr>
          <w:sz w:val="24"/>
        </w:rPr>
        <w:t xml:space="preserve"> </w:t>
      </w:r>
      <w:r>
        <w:rPr>
          <w:sz w:val="24"/>
        </w:rPr>
        <w:t>电子信箱：</w:t>
      </w:r>
      <w:r>
        <w:rPr>
          <w:sz w:val="24"/>
        </w:rPr>
        <w:t>jslxxh@163.com</w:t>
      </w:r>
    </w:p>
    <w:sectPr w:rsidR="00741432" w:rsidSect="00802E2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69B4E" w14:textId="77777777" w:rsidR="0042098B" w:rsidRDefault="0042098B">
      <w:r>
        <w:separator/>
      </w:r>
    </w:p>
  </w:endnote>
  <w:endnote w:type="continuationSeparator" w:id="0">
    <w:p w14:paraId="4C37D3D6" w14:textId="77777777" w:rsidR="0042098B" w:rsidRDefault="0042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charset w:val="00"/>
    <w:family w:val="roman"/>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E276" w14:textId="77777777" w:rsidR="00741432" w:rsidRDefault="00802E27">
    <w:pPr>
      <w:pStyle w:val="ab"/>
      <w:jc w:val="center"/>
      <w:rPr>
        <w:sz w:val="20"/>
        <w:szCs w:val="20"/>
      </w:rPr>
    </w:pPr>
    <w:r>
      <w:rPr>
        <w:sz w:val="20"/>
        <w:szCs w:val="20"/>
      </w:rPr>
      <w:fldChar w:fldCharType="begin"/>
    </w:r>
    <w:r w:rsidR="005A659A">
      <w:rPr>
        <w:sz w:val="20"/>
        <w:szCs w:val="20"/>
      </w:rPr>
      <w:instrText>PAGE   \* MERGEFORMAT</w:instrText>
    </w:r>
    <w:r>
      <w:rPr>
        <w:sz w:val="20"/>
        <w:szCs w:val="20"/>
      </w:rPr>
      <w:fldChar w:fldCharType="separate"/>
    </w:r>
    <w:r w:rsidR="00246CC0" w:rsidRPr="00246CC0">
      <w:rPr>
        <w:noProof/>
        <w:sz w:val="20"/>
        <w:szCs w:val="20"/>
        <w:lang w:val="zh-CN"/>
      </w:rPr>
      <w:t>1</w:t>
    </w:r>
    <w:r>
      <w:rPr>
        <w:sz w:val="20"/>
        <w:szCs w:val="20"/>
      </w:rPr>
      <w:fldChar w:fldCharType="end"/>
    </w:r>
  </w:p>
  <w:p w14:paraId="3471A5A1" w14:textId="77777777" w:rsidR="00741432" w:rsidRDefault="0074143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0F19" w14:textId="77777777" w:rsidR="0042098B" w:rsidRDefault="0042098B">
      <w:r>
        <w:separator/>
      </w:r>
    </w:p>
  </w:footnote>
  <w:footnote w:type="continuationSeparator" w:id="0">
    <w:p w14:paraId="5ED2D762" w14:textId="77777777" w:rsidR="0042098B" w:rsidRDefault="0042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EF7F" w14:textId="77777777" w:rsidR="00741432" w:rsidRDefault="005A659A">
    <w:pPr>
      <w:pStyle w:val="ad"/>
      <w:pBdr>
        <w:bottom w:val="none" w:sz="0" w:space="0" w:color="auto"/>
      </w:pBdr>
      <w:tabs>
        <w:tab w:val="left" w:pos="3292"/>
      </w:tabs>
      <w:jc w:val="left"/>
    </w:pP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D7C7D"/>
    <w:multiLevelType w:val="hybridMultilevel"/>
    <w:tmpl w:val="234EACAC"/>
    <w:lvl w:ilvl="0" w:tplc="A798EE4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3AC3451"/>
    <w:multiLevelType w:val="hybridMultilevel"/>
    <w:tmpl w:val="0CFC7E9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15:restartNumberingAfterBreak="0">
    <w:nsid w:val="2A757C6A"/>
    <w:multiLevelType w:val="multilevel"/>
    <w:tmpl w:val="2A757C6A"/>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2547728"/>
    <w:multiLevelType w:val="hybridMultilevel"/>
    <w:tmpl w:val="3B8AA8C6"/>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41FE759C"/>
    <w:multiLevelType w:val="hybridMultilevel"/>
    <w:tmpl w:val="8C9E0968"/>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46074F56"/>
    <w:multiLevelType w:val="hybridMultilevel"/>
    <w:tmpl w:val="C16CCA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74C5277"/>
    <w:multiLevelType w:val="hybridMultilevel"/>
    <w:tmpl w:val="BB2AEB26"/>
    <w:lvl w:ilvl="0" w:tplc="A798EE4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ACE56E8"/>
    <w:multiLevelType w:val="hybridMultilevel"/>
    <w:tmpl w:val="14683EBC"/>
    <w:lvl w:ilvl="0" w:tplc="04090001">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8" w15:restartNumberingAfterBreak="0">
    <w:nsid w:val="74DA336B"/>
    <w:multiLevelType w:val="hybridMultilevel"/>
    <w:tmpl w:val="B48E55C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7F1D6269"/>
    <w:multiLevelType w:val="hybridMultilevel"/>
    <w:tmpl w:val="ABF6898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16cid:durableId="180557078">
    <w:abstractNumId w:val="2"/>
  </w:num>
  <w:num w:numId="2" w16cid:durableId="1400979996">
    <w:abstractNumId w:val="5"/>
  </w:num>
  <w:num w:numId="3" w16cid:durableId="1647198787">
    <w:abstractNumId w:val="0"/>
  </w:num>
  <w:num w:numId="4" w16cid:durableId="2017071147">
    <w:abstractNumId w:val="6"/>
  </w:num>
  <w:num w:numId="5" w16cid:durableId="531697046">
    <w:abstractNumId w:val="8"/>
  </w:num>
  <w:num w:numId="6" w16cid:durableId="338390007">
    <w:abstractNumId w:val="3"/>
  </w:num>
  <w:num w:numId="7" w16cid:durableId="1702045362">
    <w:abstractNumId w:val="4"/>
  </w:num>
  <w:num w:numId="8" w16cid:durableId="1436245858">
    <w:abstractNumId w:val="7"/>
  </w:num>
  <w:num w:numId="9" w16cid:durableId="981807037">
    <w:abstractNumId w:val="1"/>
  </w:num>
  <w:num w:numId="10" w16cid:durableId="6744976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commondata" w:val="eyJoZGlkIjoiMDE5Mzc2MTQxMmY3OWFmMjExMWFjN2FkNzE1NmFmMTcifQ=="/>
  </w:docVars>
  <w:rsids>
    <w:rsidRoot w:val="00F02956"/>
    <w:rsid w:val="00006FA7"/>
    <w:rsid w:val="00017017"/>
    <w:rsid w:val="000174F5"/>
    <w:rsid w:val="00017F02"/>
    <w:rsid w:val="000210FA"/>
    <w:rsid w:val="00021226"/>
    <w:rsid w:val="00025CB5"/>
    <w:rsid w:val="00033078"/>
    <w:rsid w:val="00033AE6"/>
    <w:rsid w:val="0003545F"/>
    <w:rsid w:val="000367DD"/>
    <w:rsid w:val="000369BF"/>
    <w:rsid w:val="000419BD"/>
    <w:rsid w:val="0004238B"/>
    <w:rsid w:val="000444B7"/>
    <w:rsid w:val="000453AE"/>
    <w:rsid w:val="000460F4"/>
    <w:rsid w:val="00052791"/>
    <w:rsid w:val="00052C7B"/>
    <w:rsid w:val="00053DE2"/>
    <w:rsid w:val="00054136"/>
    <w:rsid w:val="00055570"/>
    <w:rsid w:val="000560B1"/>
    <w:rsid w:val="00062834"/>
    <w:rsid w:val="000661B4"/>
    <w:rsid w:val="00070D07"/>
    <w:rsid w:val="00072823"/>
    <w:rsid w:val="000758BC"/>
    <w:rsid w:val="00077A21"/>
    <w:rsid w:val="00083A8A"/>
    <w:rsid w:val="0008527A"/>
    <w:rsid w:val="00085EF8"/>
    <w:rsid w:val="00087377"/>
    <w:rsid w:val="00093662"/>
    <w:rsid w:val="00096067"/>
    <w:rsid w:val="000A2DDC"/>
    <w:rsid w:val="000A2E68"/>
    <w:rsid w:val="000A529F"/>
    <w:rsid w:val="000B0237"/>
    <w:rsid w:val="000B1B9E"/>
    <w:rsid w:val="000B32B6"/>
    <w:rsid w:val="000B552E"/>
    <w:rsid w:val="000B70BB"/>
    <w:rsid w:val="000B76E7"/>
    <w:rsid w:val="000C0843"/>
    <w:rsid w:val="000C3353"/>
    <w:rsid w:val="000C7EF5"/>
    <w:rsid w:val="000D0111"/>
    <w:rsid w:val="000E0547"/>
    <w:rsid w:val="000E3294"/>
    <w:rsid w:val="000F7025"/>
    <w:rsid w:val="00100402"/>
    <w:rsid w:val="0010371B"/>
    <w:rsid w:val="00105558"/>
    <w:rsid w:val="001055D9"/>
    <w:rsid w:val="00111116"/>
    <w:rsid w:val="00112413"/>
    <w:rsid w:val="0012205F"/>
    <w:rsid w:val="00122F74"/>
    <w:rsid w:val="0012528B"/>
    <w:rsid w:val="001278B6"/>
    <w:rsid w:val="0013392A"/>
    <w:rsid w:val="001379D8"/>
    <w:rsid w:val="00141E46"/>
    <w:rsid w:val="00142529"/>
    <w:rsid w:val="00145D0B"/>
    <w:rsid w:val="00145DAF"/>
    <w:rsid w:val="001465E6"/>
    <w:rsid w:val="00147DDA"/>
    <w:rsid w:val="001530E9"/>
    <w:rsid w:val="001532B0"/>
    <w:rsid w:val="001609A6"/>
    <w:rsid w:val="00166269"/>
    <w:rsid w:val="00166847"/>
    <w:rsid w:val="00173BB9"/>
    <w:rsid w:val="001744BC"/>
    <w:rsid w:val="00175A7F"/>
    <w:rsid w:val="001902E5"/>
    <w:rsid w:val="001949E3"/>
    <w:rsid w:val="00195116"/>
    <w:rsid w:val="00197EF9"/>
    <w:rsid w:val="001A1266"/>
    <w:rsid w:val="001A2641"/>
    <w:rsid w:val="001B1995"/>
    <w:rsid w:val="001C12BA"/>
    <w:rsid w:val="001C5A54"/>
    <w:rsid w:val="001C6922"/>
    <w:rsid w:val="001C73A3"/>
    <w:rsid w:val="001D1BD6"/>
    <w:rsid w:val="001D290E"/>
    <w:rsid w:val="001D49FD"/>
    <w:rsid w:val="001D6184"/>
    <w:rsid w:val="001E09FC"/>
    <w:rsid w:val="001E2C6A"/>
    <w:rsid w:val="001E63B7"/>
    <w:rsid w:val="001F2EE0"/>
    <w:rsid w:val="001F32AB"/>
    <w:rsid w:val="001F7C3F"/>
    <w:rsid w:val="002003C9"/>
    <w:rsid w:val="00207D40"/>
    <w:rsid w:val="002166F3"/>
    <w:rsid w:val="002201F0"/>
    <w:rsid w:val="00221810"/>
    <w:rsid w:val="00221AA2"/>
    <w:rsid w:val="002225A7"/>
    <w:rsid w:val="00222DF9"/>
    <w:rsid w:val="00224C0C"/>
    <w:rsid w:val="002253C8"/>
    <w:rsid w:val="002265A0"/>
    <w:rsid w:val="00226C85"/>
    <w:rsid w:val="002303C1"/>
    <w:rsid w:val="00232101"/>
    <w:rsid w:val="002338F7"/>
    <w:rsid w:val="002353C4"/>
    <w:rsid w:val="00241A74"/>
    <w:rsid w:val="0024257B"/>
    <w:rsid w:val="0024333C"/>
    <w:rsid w:val="00243DDF"/>
    <w:rsid w:val="00245292"/>
    <w:rsid w:val="0024598A"/>
    <w:rsid w:val="00246CC0"/>
    <w:rsid w:val="00251EE5"/>
    <w:rsid w:val="0025236C"/>
    <w:rsid w:val="00255DC4"/>
    <w:rsid w:val="00264254"/>
    <w:rsid w:val="00264E4A"/>
    <w:rsid w:val="002652C7"/>
    <w:rsid w:val="00266267"/>
    <w:rsid w:val="00267138"/>
    <w:rsid w:val="002720AA"/>
    <w:rsid w:val="00283636"/>
    <w:rsid w:val="00290BEB"/>
    <w:rsid w:val="0029403E"/>
    <w:rsid w:val="00294EB6"/>
    <w:rsid w:val="00295862"/>
    <w:rsid w:val="002960D3"/>
    <w:rsid w:val="002966AD"/>
    <w:rsid w:val="00297A55"/>
    <w:rsid w:val="002A2603"/>
    <w:rsid w:val="002A5113"/>
    <w:rsid w:val="002A598E"/>
    <w:rsid w:val="002A5C67"/>
    <w:rsid w:val="002B0DA1"/>
    <w:rsid w:val="002B4DD0"/>
    <w:rsid w:val="002B5031"/>
    <w:rsid w:val="002C019F"/>
    <w:rsid w:val="002C22C2"/>
    <w:rsid w:val="002C2F96"/>
    <w:rsid w:val="002C4F83"/>
    <w:rsid w:val="002C7A98"/>
    <w:rsid w:val="002D1466"/>
    <w:rsid w:val="002D1F4D"/>
    <w:rsid w:val="002E1150"/>
    <w:rsid w:val="002F3233"/>
    <w:rsid w:val="002F6427"/>
    <w:rsid w:val="00302B3B"/>
    <w:rsid w:val="00302BAA"/>
    <w:rsid w:val="003031F5"/>
    <w:rsid w:val="00307438"/>
    <w:rsid w:val="00317C16"/>
    <w:rsid w:val="003214BA"/>
    <w:rsid w:val="00323225"/>
    <w:rsid w:val="00324A20"/>
    <w:rsid w:val="00327088"/>
    <w:rsid w:val="003311B8"/>
    <w:rsid w:val="00333D4D"/>
    <w:rsid w:val="00335785"/>
    <w:rsid w:val="00336273"/>
    <w:rsid w:val="0034057C"/>
    <w:rsid w:val="003406B2"/>
    <w:rsid w:val="0034240E"/>
    <w:rsid w:val="00342F90"/>
    <w:rsid w:val="00343740"/>
    <w:rsid w:val="00343745"/>
    <w:rsid w:val="003438EC"/>
    <w:rsid w:val="003469EB"/>
    <w:rsid w:val="0035173A"/>
    <w:rsid w:val="00352892"/>
    <w:rsid w:val="0035368F"/>
    <w:rsid w:val="00354B55"/>
    <w:rsid w:val="00362263"/>
    <w:rsid w:val="00363CD9"/>
    <w:rsid w:val="00372378"/>
    <w:rsid w:val="00372A81"/>
    <w:rsid w:val="00373040"/>
    <w:rsid w:val="00373E18"/>
    <w:rsid w:val="00376BF4"/>
    <w:rsid w:val="00377127"/>
    <w:rsid w:val="00386B56"/>
    <w:rsid w:val="00390F73"/>
    <w:rsid w:val="00391EE9"/>
    <w:rsid w:val="00394C5D"/>
    <w:rsid w:val="003A0493"/>
    <w:rsid w:val="003A0648"/>
    <w:rsid w:val="003A0F85"/>
    <w:rsid w:val="003A2555"/>
    <w:rsid w:val="003B0568"/>
    <w:rsid w:val="003B59BA"/>
    <w:rsid w:val="003C0AC7"/>
    <w:rsid w:val="003C6532"/>
    <w:rsid w:val="003D1DE4"/>
    <w:rsid w:val="003D5B0B"/>
    <w:rsid w:val="003D6E17"/>
    <w:rsid w:val="003E2288"/>
    <w:rsid w:val="003E2CFC"/>
    <w:rsid w:val="003E5173"/>
    <w:rsid w:val="003E74EE"/>
    <w:rsid w:val="003E7DBF"/>
    <w:rsid w:val="003F1136"/>
    <w:rsid w:val="003F67AA"/>
    <w:rsid w:val="003F79F9"/>
    <w:rsid w:val="0040131E"/>
    <w:rsid w:val="00403820"/>
    <w:rsid w:val="00405C7D"/>
    <w:rsid w:val="00405CF0"/>
    <w:rsid w:val="00405D05"/>
    <w:rsid w:val="00407F94"/>
    <w:rsid w:val="00411B19"/>
    <w:rsid w:val="0041596C"/>
    <w:rsid w:val="0042041D"/>
    <w:rsid w:val="0042098B"/>
    <w:rsid w:val="004211B4"/>
    <w:rsid w:val="0042240A"/>
    <w:rsid w:val="00422FE4"/>
    <w:rsid w:val="004252A7"/>
    <w:rsid w:val="00425BAE"/>
    <w:rsid w:val="00431627"/>
    <w:rsid w:val="00433D7E"/>
    <w:rsid w:val="00435A9C"/>
    <w:rsid w:val="004425E3"/>
    <w:rsid w:val="004442A2"/>
    <w:rsid w:val="0044600E"/>
    <w:rsid w:val="004468E2"/>
    <w:rsid w:val="00446EC8"/>
    <w:rsid w:val="00457C73"/>
    <w:rsid w:val="0046149C"/>
    <w:rsid w:val="00462F81"/>
    <w:rsid w:val="00463F93"/>
    <w:rsid w:val="00466E75"/>
    <w:rsid w:val="00470CF8"/>
    <w:rsid w:val="00471A68"/>
    <w:rsid w:val="0047489D"/>
    <w:rsid w:val="004803FA"/>
    <w:rsid w:val="0048133B"/>
    <w:rsid w:val="0048667C"/>
    <w:rsid w:val="004901C7"/>
    <w:rsid w:val="00495CDF"/>
    <w:rsid w:val="00495E01"/>
    <w:rsid w:val="004A1439"/>
    <w:rsid w:val="004A250B"/>
    <w:rsid w:val="004A2B2C"/>
    <w:rsid w:val="004B1A7D"/>
    <w:rsid w:val="004B4518"/>
    <w:rsid w:val="004B7716"/>
    <w:rsid w:val="004B7BAB"/>
    <w:rsid w:val="004C0BE7"/>
    <w:rsid w:val="004C0EF2"/>
    <w:rsid w:val="004C445B"/>
    <w:rsid w:val="004C636C"/>
    <w:rsid w:val="004D2D1F"/>
    <w:rsid w:val="004E1022"/>
    <w:rsid w:val="004E4C9B"/>
    <w:rsid w:val="004F2D2A"/>
    <w:rsid w:val="004F34E8"/>
    <w:rsid w:val="004F5D7E"/>
    <w:rsid w:val="004F65AC"/>
    <w:rsid w:val="00501D6C"/>
    <w:rsid w:val="00506B15"/>
    <w:rsid w:val="005111C2"/>
    <w:rsid w:val="00514C30"/>
    <w:rsid w:val="00517BFA"/>
    <w:rsid w:val="00532107"/>
    <w:rsid w:val="005324CA"/>
    <w:rsid w:val="00540DD9"/>
    <w:rsid w:val="00544428"/>
    <w:rsid w:val="005445B9"/>
    <w:rsid w:val="00547B6D"/>
    <w:rsid w:val="0055647B"/>
    <w:rsid w:val="00556970"/>
    <w:rsid w:val="00560C71"/>
    <w:rsid w:val="0056282F"/>
    <w:rsid w:val="00564D7F"/>
    <w:rsid w:val="00565436"/>
    <w:rsid w:val="0057064E"/>
    <w:rsid w:val="00571974"/>
    <w:rsid w:val="0057472C"/>
    <w:rsid w:val="00574951"/>
    <w:rsid w:val="00576607"/>
    <w:rsid w:val="005804EC"/>
    <w:rsid w:val="00584667"/>
    <w:rsid w:val="00592206"/>
    <w:rsid w:val="0059297E"/>
    <w:rsid w:val="00595224"/>
    <w:rsid w:val="005970B2"/>
    <w:rsid w:val="00597ABC"/>
    <w:rsid w:val="005A1FA1"/>
    <w:rsid w:val="005A2254"/>
    <w:rsid w:val="005A5210"/>
    <w:rsid w:val="005A612D"/>
    <w:rsid w:val="005A659A"/>
    <w:rsid w:val="005B097A"/>
    <w:rsid w:val="005B196F"/>
    <w:rsid w:val="005B2354"/>
    <w:rsid w:val="005B284D"/>
    <w:rsid w:val="005C08B6"/>
    <w:rsid w:val="005D1317"/>
    <w:rsid w:val="005D42AC"/>
    <w:rsid w:val="005E2801"/>
    <w:rsid w:val="005E60D1"/>
    <w:rsid w:val="005E64F5"/>
    <w:rsid w:val="005F0C14"/>
    <w:rsid w:val="005F242C"/>
    <w:rsid w:val="005F6250"/>
    <w:rsid w:val="005F6E82"/>
    <w:rsid w:val="00601674"/>
    <w:rsid w:val="00601A8C"/>
    <w:rsid w:val="006051DA"/>
    <w:rsid w:val="0061046E"/>
    <w:rsid w:val="00612A40"/>
    <w:rsid w:val="00613E5B"/>
    <w:rsid w:val="006157B4"/>
    <w:rsid w:val="00616C54"/>
    <w:rsid w:val="0062552B"/>
    <w:rsid w:val="0063303E"/>
    <w:rsid w:val="006432AF"/>
    <w:rsid w:val="00643F84"/>
    <w:rsid w:val="00646C93"/>
    <w:rsid w:val="006518EE"/>
    <w:rsid w:val="00651D3E"/>
    <w:rsid w:val="0065296C"/>
    <w:rsid w:val="00660816"/>
    <w:rsid w:val="00671CFF"/>
    <w:rsid w:val="00674AC6"/>
    <w:rsid w:val="00674F16"/>
    <w:rsid w:val="006819B2"/>
    <w:rsid w:val="00682F16"/>
    <w:rsid w:val="00683480"/>
    <w:rsid w:val="0068725E"/>
    <w:rsid w:val="006905FB"/>
    <w:rsid w:val="00691F1F"/>
    <w:rsid w:val="00695C13"/>
    <w:rsid w:val="006A5189"/>
    <w:rsid w:val="006B5B1A"/>
    <w:rsid w:val="006B6689"/>
    <w:rsid w:val="006B7579"/>
    <w:rsid w:val="006C2D16"/>
    <w:rsid w:val="006C2E84"/>
    <w:rsid w:val="006C4549"/>
    <w:rsid w:val="006C5CD5"/>
    <w:rsid w:val="006D023B"/>
    <w:rsid w:val="006D17A3"/>
    <w:rsid w:val="006D1A25"/>
    <w:rsid w:val="006D3313"/>
    <w:rsid w:val="006D4807"/>
    <w:rsid w:val="006D4D80"/>
    <w:rsid w:val="006E11AF"/>
    <w:rsid w:val="006E1404"/>
    <w:rsid w:val="006E5B4A"/>
    <w:rsid w:val="006F2DBF"/>
    <w:rsid w:val="006F58CD"/>
    <w:rsid w:val="00706D71"/>
    <w:rsid w:val="00711B47"/>
    <w:rsid w:val="00715934"/>
    <w:rsid w:val="00717EBA"/>
    <w:rsid w:val="00724DD0"/>
    <w:rsid w:val="00726308"/>
    <w:rsid w:val="00727D2C"/>
    <w:rsid w:val="00731EE2"/>
    <w:rsid w:val="007320AD"/>
    <w:rsid w:val="00734857"/>
    <w:rsid w:val="00741432"/>
    <w:rsid w:val="00743FEB"/>
    <w:rsid w:val="00744813"/>
    <w:rsid w:val="00744952"/>
    <w:rsid w:val="00745792"/>
    <w:rsid w:val="0074751A"/>
    <w:rsid w:val="007477C6"/>
    <w:rsid w:val="007520DF"/>
    <w:rsid w:val="007532E0"/>
    <w:rsid w:val="00753612"/>
    <w:rsid w:val="00754872"/>
    <w:rsid w:val="00756BB5"/>
    <w:rsid w:val="00756BCF"/>
    <w:rsid w:val="00756FA5"/>
    <w:rsid w:val="007646B5"/>
    <w:rsid w:val="0076621F"/>
    <w:rsid w:val="007671DC"/>
    <w:rsid w:val="00772856"/>
    <w:rsid w:val="00772E5B"/>
    <w:rsid w:val="007748FB"/>
    <w:rsid w:val="00774CAB"/>
    <w:rsid w:val="007809D0"/>
    <w:rsid w:val="00781F88"/>
    <w:rsid w:val="007863A1"/>
    <w:rsid w:val="00791DFD"/>
    <w:rsid w:val="00796BB5"/>
    <w:rsid w:val="00797BBE"/>
    <w:rsid w:val="007A31ED"/>
    <w:rsid w:val="007A65DA"/>
    <w:rsid w:val="007A6D5C"/>
    <w:rsid w:val="007B10E1"/>
    <w:rsid w:val="007B3160"/>
    <w:rsid w:val="007C2530"/>
    <w:rsid w:val="007C2C95"/>
    <w:rsid w:val="007C6104"/>
    <w:rsid w:val="007C6236"/>
    <w:rsid w:val="007D2050"/>
    <w:rsid w:val="007D3F35"/>
    <w:rsid w:val="007D4ACC"/>
    <w:rsid w:val="007D6CE6"/>
    <w:rsid w:val="007E0AAE"/>
    <w:rsid w:val="007E4B49"/>
    <w:rsid w:val="007F05F6"/>
    <w:rsid w:val="007F3270"/>
    <w:rsid w:val="007F6674"/>
    <w:rsid w:val="007F7302"/>
    <w:rsid w:val="00800C67"/>
    <w:rsid w:val="008011D0"/>
    <w:rsid w:val="00802E27"/>
    <w:rsid w:val="00806D5F"/>
    <w:rsid w:val="00812138"/>
    <w:rsid w:val="00813FD8"/>
    <w:rsid w:val="00816394"/>
    <w:rsid w:val="00820F09"/>
    <w:rsid w:val="0082232B"/>
    <w:rsid w:val="0082646D"/>
    <w:rsid w:val="00826B8B"/>
    <w:rsid w:val="00832710"/>
    <w:rsid w:val="00841D54"/>
    <w:rsid w:val="00841EF9"/>
    <w:rsid w:val="0084591C"/>
    <w:rsid w:val="00846B41"/>
    <w:rsid w:val="008501DB"/>
    <w:rsid w:val="00850697"/>
    <w:rsid w:val="008508F1"/>
    <w:rsid w:val="00852407"/>
    <w:rsid w:val="00853383"/>
    <w:rsid w:val="008535FE"/>
    <w:rsid w:val="00855388"/>
    <w:rsid w:val="00861E61"/>
    <w:rsid w:val="00866752"/>
    <w:rsid w:val="00870DAE"/>
    <w:rsid w:val="00870FD0"/>
    <w:rsid w:val="00875F74"/>
    <w:rsid w:val="0087680D"/>
    <w:rsid w:val="00877399"/>
    <w:rsid w:val="00877EA9"/>
    <w:rsid w:val="00881F97"/>
    <w:rsid w:val="0088249C"/>
    <w:rsid w:val="00884349"/>
    <w:rsid w:val="00887A03"/>
    <w:rsid w:val="008914E5"/>
    <w:rsid w:val="00893F17"/>
    <w:rsid w:val="0089576E"/>
    <w:rsid w:val="00896FD1"/>
    <w:rsid w:val="008A040E"/>
    <w:rsid w:val="008A0C52"/>
    <w:rsid w:val="008A1E4B"/>
    <w:rsid w:val="008A2A6C"/>
    <w:rsid w:val="008A4BE8"/>
    <w:rsid w:val="008A513C"/>
    <w:rsid w:val="008A569C"/>
    <w:rsid w:val="008A6F5B"/>
    <w:rsid w:val="008B0757"/>
    <w:rsid w:val="008B1999"/>
    <w:rsid w:val="008B1F99"/>
    <w:rsid w:val="008B2145"/>
    <w:rsid w:val="008B2F3A"/>
    <w:rsid w:val="008B3800"/>
    <w:rsid w:val="008B381E"/>
    <w:rsid w:val="008B3F1D"/>
    <w:rsid w:val="008B56BC"/>
    <w:rsid w:val="008B637B"/>
    <w:rsid w:val="008C3152"/>
    <w:rsid w:val="008D1065"/>
    <w:rsid w:val="008D6CA0"/>
    <w:rsid w:val="008D786D"/>
    <w:rsid w:val="008D7CBD"/>
    <w:rsid w:val="008E2694"/>
    <w:rsid w:val="008E6C78"/>
    <w:rsid w:val="008E70B5"/>
    <w:rsid w:val="008E711D"/>
    <w:rsid w:val="008F0742"/>
    <w:rsid w:val="008F27BF"/>
    <w:rsid w:val="008F5BEA"/>
    <w:rsid w:val="008F650B"/>
    <w:rsid w:val="008F7922"/>
    <w:rsid w:val="00905313"/>
    <w:rsid w:val="00907E2E"/>
    <w:rsid w:val="00911D7C"/>
    <w:rsid w:val="00912019"/>
    <w:rsid w:val="00913668"/>
    <w:rsid w:val="00913EAD"/>
    <w:rsid w:val="00916016"/>
    <w:rsid w:val="00917E69"/>
    <w:rsid w:val="00923F22"/>
    <w:rsid w:val="00924336"/>
    <w:rsid w:val="009305BF"/>
    <w:rsid w:val="009307AE"/>
    <w:rsid w:val="009318B6"/>
    <w:rsid w:val="00932B6C"/>
    <w:rsid w:val="00933494"/>
    <w:rsid w:val="0093601F"/>
    <w:rsid w:val="00945DB4"/>
    <w:rsid w:val="009501DA"/>
    <w:rsid w:val="009517E4"/>
    <w:rsid w:val="00952A1C"/>
    <w:rsid w:val="009550B3"/>
    <w:rsid w:val="009553DC"/>
    <w:rsid w:val="00956365"/>
    <w:rsid w:val="0096004B"/>
    <w:rsid w:val="00962B12"/>
    <w:rsid w:val="00970C04"/>
    <w:rsid w:val="00971BA4"/>
    <w:rsid w:val="00977D3D"/>
    <w:rsid w:val="0098004E"/>
    <w:rsid w:val="0098455C"/>
    <w:rsid w:val="00985E91"/>
    <w:rsid w:val="00991441"/>
    <w:rsid w:val="009A0803"/>
    <w:rsid w:val="009A38C5"/>
    <w:rsid w:val="009A3C60"/>
    <w:rsid w:val="009A42DA"/>
    <w:rsid w:val="009A4A27"/>
    <w:rsid w:val="009A4C33"/>
    <w:rsid w:val="009B1EAF"/>
    <w:rsid w:val="009B606D"/>
    <w:rsid w:val="009B70C0"/>
    <w:rsid w:val="009C1357"/>
    <w:rsid w:val="009C338E"/>
    <w:rsid w:val="009C41C0"/>
    <w:rsid w:val="009C7242"/>
    <w:rsid w:val="009D402C"/>
    <w:rsid w:val="009D414D"/>
    <w:rsid w:val="009D446B"/>
    <w:rsid w:val="009D4E42"/>
    <w:rsid w:val="009E1935"/>
    <w:rsid w:val="009E3068"/>
    <w:rsid w:val="009F4056"/>
    <w:rsid w:val="009F5984"/>
    <w:rsid w:val="009F7B1C"/>
    <w:rsid w:val="009F7DE9"/>
    <w:rsid w:val="009F7F02"/>
    <w:rsid w:val="00A00118"/>
    <w:rsid w:val="00A0198D"/>
    <w:rsid w:val="00A03E8B"/>
    <w:rsid w:val="00A078D8"/>
    <w:rsid w:val="00A14DD3"/>
    <w:rsid w:val="00A205F0"/>
    <w:rsid w:val="00A20CBC"/>
    <w:rsid w:val="00A20F46"/>
    <w:rsid w:val="00A24D3C"/>
    <w:rsid w:val="00A24E43"/>
    <w:rsid w:val="00A26274"/>
    <w:rsid w:val="00A4220C"/>
    <w:rsid w:val="00A429F8"/>
    <w:rsid w:val="00A449DE"/>
    <w:rsid w:val="00A44FF1"/>
    <w:rsid w:val="00A47301"/>
    <w:rsid w:val="00A50FE5"/>
    <w:rsid w:val="00A5369A"/>
    <w:rsid w:val="00A600F2"/>
    <w:rsid w:val="00A60713"/>
    <w:rsid w:val="00A654AB"/>
    <w:rsid w:val="00A66D2C"/>
    <w:rsid w:val="00A6799A"/>
    <w:rsid w:val="00A7060A"/>
    <w:rsid w:val="00A72A8B"/>
    <w:rsid w:val="00A75CEB"/>
    <w:rsid w:val="00A75CF3"/>
    <w:rsid w:val="00A76277"/>
    <w:rsid w:val="00A762BD"/>
    <w:rsid w:val="00A76977"/>
    <w:rsid w:val="00A84C5B"/>
    <w:rsid w:val="00A87490"/>
    <w:rsid w:val="00A9088E"/>
    <w:rsid w:val="00A926FA"/>
    <w:rsid w:val="00A97302"/>
    <w:rsid w:val="00AA5965"/>
    <w:rsid w:val="00AB18B4"/>
    <w:rsid w:val="00AB6FD3"/>
    <w:rsid w:val="00AC6F52"/>
    <w:rsid w:val="00AC7F11"/>
    <w:rsid w:val="00AD6535"/>
    <w:rsid w:val="00AE30A4"/>
    <w:rsid w:val="00AE3ACE"/>
    <w:rsid w:val="00AE7EF4"/>
    <w:rsid w:val="00AF6BBC"/>
    <w:rsid w:val="00B01EE3"/>
    <w:rsid w:val="00B054E9"/>
    <w:rsid w:val="00B073EE"/>
    <w:rsid w:val="00B1300A"/>
    <w:rsid w:val="00B13402"/>
    <w:rsid w:val="00B21F92"/>
    <w:rsid w:val="00B22319"/>
    <w:rsid w:val="00B26065"/>
    <w:rsid w:val="00B262B1"/>
    <w:rsid w:val="00B31249"/>
    <w:rsid w:val="00B317CA"/>
    <w:rsid w:val="00B33863"/>
    <w:rsid w:val="00B3431D"/>
    <w:rsid w:val="00B367E4"/>
    <w:rsid w:val="00B430E7"/>
    <w:rsid w:val="00B44CB2"/>
    <w:rsid w:val="00B45422"/>
    <w:rsid w:val="00B45B53"/>
    <w:rsid w:val="00B473B2"/>
    <w:rsid w:val="00B50133"/>
    <w:rsid w:val="00B52196"/>
    <w:rsid w:val="00B5463F"/>
    <w:rsid w:val="00B579D2"/>
    <w:rsid w:val="00B6124B"/>
    <w:rsid w:val="00B612BD"/>
    <w:rsid w:val="00B62D38"/>
    <w:rsid w:val="00B64EF4"/>
    <w:rsid w:val="00B71A35"/>
    <w:rsid w:val="00B76528"/>
    <w:rsid w:val="00B771DD"/>
    <w:rsid w:val="00B80820"/>
    <w:rsid w:val="00B86884"/>
    <w:rsid w:val="00B90BC0"/>
    <w:rsid w:val="00B90FD5"/>
    <w:rsid w:val="00B95AAA"/>
    <w:rsid w:val="00BA06EC"/>
    <w:rsid w:val="00BA1AE5"/>
    <w:rsid w:val="00BA2626"/>
    <w:rsid w:val="00BA423A"/>
    <w:rsid w:val="00BB4232"/>
    <w:rsid w:val="00BB5A2D"/>
    <w:rsid w:val="00BC12BC"/>
    <w:rsid w:val="00BC489F"/>
    <w:rsid w:val="00BC6F4F"/>
    <w:rsid w:val="00BC7B57"/>
    <w:rsid w:val="00BD15A5"/>
    <w:rsid w:val="00BD2985"/>
    <w:rsid w:val="00BD3B65"/>
    <w:rsid w:val="00BD5815"/>
    <w:rsid w:val="00BD6853"/>
    <w:rsid w:val="00BD79AB"/>
    <w:rsid w:val="00BE0EC9"/>
    <w:rsid w:val="00BE1C94"/>
    <w:rsid w:val="00BE37E4"/>
    <w:rsid w:val="00BE3C6A"/>
    <w:rsid w:val="00BE5CE4"/>
    <w:rsid w:val="00BF1858"/>
    <w:rsid w:val="00BF37A8"/>
    <w:rsid w:val="00C02D9B"/>
    <w:rsid w:val="00C042FF"/>
    <w:rsid w:val="00C047A6"/>
    <w:rsid w:val="00C06E12"/>
    <w:rsid w:val="00C10EC0"/>
    <w:rsid w:val="00C110DA"/>
    <w:rsid w:val="00C11AB6"/>
    <w:rsid w:val="00C13534"/>
    <w:rsid w:val="00C1472B"/>
    <w:rsid w:val="00C15021"/>
    <w:rsid w:val="00C16D06"/>
    <w:rsid w:val="00C17EAF"/>
    <w:rsid w:val="00C204C9"/>
    <w:rsid w:val="00C20929"/>
    <w:rsid w:val="00C2138B"/>
    <w:rsid w:val="00C22602"/>
    <w:rsid w:val="00C238F3"/>
    <w:rsid w:val="00C310D1"/>
    <w:rsid w:val="00C33B6C"/>
    <w:rsid w:val="00C3484F"/>
    <w:rsid w:val="00C360C0"/>
    <w:rsid w:val="00C40607"/>
    <w:rsid w:val="00C40BC7"/>
    <w:rsid w:val="00C414AC"/>
    <w:rsid w:val="00C4215B"/>
    <w:rsid w:val="00C465C7"/>
    <w:rsid w:val="00C474CA"/>
    <w:rsid w:val="00C60F07"/>
    <w:rsid w:val="00C62857"/>
    <w:rsid w:val="00C65778"/>
    <w:rsid w:val="00C67E62"/>
    <w:rsid w:val="00C764CF"/>
    <w:rsid w:val="00C7664F"/>
    <w:rsid w:val="00C77A24"/>
    <w:rsid w:val="00C77A3A"/>
    <w:rsid w:val="00C81614"/>
    <w:rsid w:val="00C82BE2"/>
    <w:rsid w:val="00C831F2"/>
    <w:rsid w:val="00C8321A"/>
    <w:rsid w:val="00C83541"/>
    <w:rsid w:val="00C83C59"/>
    <w:rsid w:val="00C84E38"/>
    <w:rsid w:val="00C9188F"/>
    <w:rsid w:val="00C92EF3"/>
    <w:rsid w:val="00C93C2E"/>
    <w:rsid w:val="00C955BE"/>
    <w:rsid w:val="00C95619"/>
    <w:rsid w:val="00CA11AA"/>
    <w:rsid w:val="00CA15A7"/>
    <w:rsid w:val="00CA1687"/>
    <w:rsid w:val="00CA536B"/>
    <w:rsid w:val="00CB3022"/>
    <w:rsid w:val="00CB3BB8"/>
    <w:rsid w:val="00CC5356"/>
    <w:rsid w:val="00CD075A"/>
    <w:rsid w:val="00CD1573"/>
    <w:rsid w:val="00CD5526"/>
    <w:rsid w:val="00CD6A47"/>
    <w:rsid w:val="00CE2738"/>
    <w:rsid w:val="00CF097F"/>
    <w:rsid w:val="00CF1539"/>
    <w:rsid w:val="00D028B8"/>
    <w:rsid w:val="00D028E1"/>
    <w:rsid w:val="00D051B7"/>
    <w:rsid w:val="00D05531"/>
    <w:rsid w:val="00D0632C"/>
    <w:rsid w:val="00D06464"/>
    <w:rsid w:val="00D105DC"/>
    <w:rsid w:val="00D13509"/>
    <w:rsid w:val="00D13EA5"/>
    <w:rsid w:val="00D153CB"/>
    <w:rsid w:val="00D155FC"/>
    <w:rsid w:val="00D16EA2"/>
    <w:rsid w:val="00D22D5F"/>
    <w:rsid w:val="00D27970"/>
    <w:rsid w:val="00D345E9"/>
    <w:rsid w:val="00D35075"/>
    <w:rsid w:val="00D37A9F"/>
    <w:rsid w:val="00D4346C"/>
    <w:rsid w:val="00D43BA3"/>
    <w:rsid w:val="00D4404B"/>
    <w:rsid w:val="00D461CC"/>
    <w:rsid w:val="00D466F3"/>
    <w:rsid w:val="00D475DF"/>
    <w:rsid w:val="00D47D39"/>
    <w:rsid w:val="00D50CF2"/>
    <w:rsid w:val="00D52B22"/>
    <w:rsid w:val="00D60A0F"/>
    <w:rsid w:val="00D67296"/>
    <w:rsid w:val="00D70F80"/>
    <w:rsid w:val="00D71388"/>
    <w:rsid w:val="00D76539"/>
    <w:rsid w:val="00D806C4"/>
    <w:rsid w:val="00D83912"/>
    <w:rsid w:val="00D83A6A"/>
    <w:rsid w:val="00D8414B"/>
    <w:rsid w:val="00D86699"/>
    <w:rsid w:val="00D86BBF"/>
    <w:rsid w:val="00D87D9A"/>
    <w:rsid w:val="00D90E81"/>
    <w:rsid w:val="00D94550"/>
    <w:rsid w:val="00DA1E33"/>
    <w:rsid w:val="00DB6061"/>
    <w:rsid w:val="00DC3D61"/>
    <w:rsid w:val="00DC5070"/>
    <w:rsid w:val="00DC5F9D"/>
    <w:rsid w:val="00DC79EB"/>
    <w:rsid w:val="00DD360C"/>
    <w:rsid w:val="00DD3D6C"/>
    <w:rsid w:val="00DD6C04"/>
    <w:rsid w:val="00DD6C4A"/>
    <w:rsid w:val="00DD7484"/>
    <w:rsid w:val="00DE0959"/>
    <w:rsid w:val="00DE16B2"/>
    <w:rsid w:val="00DE3599"/>
    <w:rsid w:val="00DF0B93"/>
    <w:rsid w:val="00DF2543"/>
    <w:rsid w:val="00DF3860"/>
    <w:rsid w:val="00DF3C9D"/>
    <w:rsid w:val="00DF3F6E"/>
    <w:rsid w:val="00DF4B57"/>
    <w:rsid w:val="00DF5459"/>
    <w:rsid w:val="00DF65F0"/>
    <w:rsid w:val="00E04CC8"/>
    <w:rsid w:val="00E11E00"/>
    <w:rsid w:val="00E1458C"/>
    <w:rsid w:val="00E14602"/>
    <w:rsid w:val="00E16ADB"/>
    <w:rsid w:val="00E25EDC"/>
    <w:rsid w:val="00E338D9"/>
    <w:rsid w:val="00E351B2"/>
    <w:rsid w:val="00E37202"/>
    <w:rsid w:val="00E372AE"/>
    <w:rsid w:val="00E40396"/>
    <w:rsid w:val="00E461AC"/>
    <w:rsid w:val="00E478C0"/>
    <w:rsid w:val="00E52D08"/>
    <w:rsid w:val="00E54D80"/>
    <w:rsid w:val="00E54E1D"/>
    <w:rsid w:val="00E557A9"/>
    <w:rsid w:val="00E61324"/>
    <w:rsid w:val="00E61E0E"/>
    <w:rsid w:val="00E63A19"/>
    <w:rsid w:val="00E65360"/>
    <w:rsid w:val="00E71C65"/>
    <w:rsid w:val="00E73D19"/>
    <w:rsid w:val="00E76C92"/>
    <w:rsid w:val="00E818BE"/>
    <w:rsid w:val="00E82B65"/>
    <w:rsid w:val="00E90E5F"/>
    <w:rsid w:val="00E96A24"/>
    <w:rsid w:val="00EA05DB"/>
    <w:rsid w:val="00EA1BFD"/>
    <w:rsid w:val="00EA480E"/>
    <w:rsid w:val="00EB3DC5"/>
    <w:rsid w:val="00EB43E9"/>
    <w:rsid w:val="00EC0C03"/>
    <w:rsid w:val="00EC441B"/>
    <w:rsid w:val="00EC6567"/>
    <w:rsid w:val="00EC7DA3"/>
    <w:rsid w:val="00ED21F5"/>
    <w:rsid w:val="00ED4817"/>
    <w:rsid w:val="00ED7C88"/>
    <w:rsid w:val="00EE2BB0"/>
    <w:rsid w:val="00EE2CA9"/>
    <w:rsid w:val="00EF018B"/>
    <w:rsid w:val="00EF0D18"/>
    <w:rsid w:val="00EF314C"/>
    <w:rsid w:val="00EF3B6D"/>
    <w:rsid w:val="00EF3EC1"/>
    <w:rsid w:val="00EF3EEE"/>
    <w:rsid w:val="00EF59CC"/>
    <w:rsid w:val="00EF7D70"/>
    <w:rsid w:val="00F02956"/>
    <w:rsid w:val="00F03DC3"/>
    <w:rsid w:val="00F048CC"/>
    <w:rsid w:val="00F06E53"/>
    <w:rsid w:val="00F1090F"/>
    <w:rsid w:val="00F25986"/>
    <w:rsid w:val="00F25A63"/>
    <w:rsid w:val="00F27023"/>
    <w:rsid w:val="00F33770"/>
    <w:rsid w:val="00F33963"/>
    <w:rsid w:val="00F407CF"/>
    <w:rsid w:val="00F52618"/>
    <w:rsid w:val="00F528F9"/>
    <w:rsid w:val="00F549A3"/>
    <w:rsid w:val="00F554FF"/>
    <w:rsid w:val="00F6279C"/>
    <w:rsid w:val="00F62CE8"/>
    <w:rsid w:val="00F645EC"/>
    <w:rsid w:val="00F64F67"/>
    <w:rsid w:val="00F711A1"/>
    <w:rsid w:val="00F747C4"/>
    <w:rsid w:val="00F749E7"/>
    <w:rsid w:val="00F75170"/>
    <w:rsid w:val="00F75FA0"/>
    <w:rsid w:val="00F849F9"/>
    <w:rsid w:val="00F92588"/>
    <w:rsid w:val="00F925A3"/>
    <w:rsid w:val="00F93313"/>
    <w:rsid w:val="00F94A76"/>
    <w:rsid w:val="00F94C64"/>
    <w:rsid w:val="00F95EF5"/>
    <w:rsid w:val="00F96445"/>
    <w:rsid w:val="00FA0197"/>
    <w:rsid w:val="00FA0341"/>
    <w:rsid w:val="00FA0F6B"/>
    <w:rsid w:val="00FA28CC"/>
    <w:rsid w:val="00FA648B"/>
    <w:rsid w:val="00FB210B"/>
    <w:rsid w:val="00FB3419"/>
    <w:rsid w:val="00FB4B11"/>
    <w:rsid w:val="00FB6BB0"/>
    <w:rsid w:val="00FC438E"/>
    <w:rsid w:val="00FC49BF"/>
    <w:rsid w:val="00FC5170"/>
    <w:rsid w:val="00FD03E0"/>
    <w:rsid w:val="00FD04E3"/>
    <w:rsid w:val="00FE5619"/>
    <w:rsid w:val="00FE7107"/>
    <w:rsid w:val="00FE7337"/>
    <w:rsid w:val="00FF15D2"/>
    <w:rsid w:val="00FF6451"/>
    <w:rsid w:val="014C1EFB"/>
    <w:rsid w:val="036B4BAC"/>
    <w:rsid w:val="06376891"/>
    <w:rsid w:val="07B239A6"/>
    <w:rsid w:val="07F6399B"/>
    <w:rsid w:val="09D15604"/>
    <w:rsid w:val="0B381B8F"/>
    <w:rsid w:val="0C00641E"/>
    <w:rsid w:val="0D644783"/>
    <w:rsid w:val="1030329B"/>
    <w:rsid w:val="13487699"/>
    <w:rsid w:val="13A85E50"/>
    <w:rsid w:val="13B07A8D"/>
    <w:rsid w:val="13C57874"/>
    <w:rsid w:val="15135635"/>
    <w:rsid w:val="15911DA3"/>
    <w:rsid w:val="17855833"/>
    <w:rsid w:val="1877358C"/>
    <w:rsid w:val="18C5583A"/>
    <w:rsid w:val="1B7539F5"/>
    <w:rsid w:val="1C4F6C7E"/>
    <w:rsid w:val="1D492719"/>
    <w:rsid w:val="1F47475D"/>
    <w:rsid w:val="1FAA2E22"/>
    <w:rsid w:val="1FCF33BD"/>
    <w:rsid w:val="202B0253"/>
    <w:rsid w:val="2113607F"/>
    <w:rsid w:val="211A595D"/>
    <w:rsid w:val="23DF7230"/>
    <w:rsid w:val="26A31C3E"/>
    <w:rsid w:val="27AB0725"/>
    <w:rsid w:val="280E7144"/>
    <w:rsid w:val="28190D59"/>
    <w:rsid w:val="2A423861"/>
    <w:rsid w:val="2AFB6893"/>
    <w:rsid w:val="2C821B92"/>
    <w:rsid w:val="2D983293"/>
    <w:rsid w:val="2DD227B8"/>
    <w:rsid w:val="2EA11B8C"/>
    <w:rsid w:val="2F56234F"/>
    <w:rsid w:val="3073310C"/>
    <w:rsid w:val="31B9606A"/>
    <w:rsid w:val="336B4FE8"/>
    <w:rsid w:val="33D72A19"/>
    <w:rsid w:val="33DF1029"/>
    <w:rsid w:val="348F514A"/>
    <w:rsid w:val="36013D27"/>
    <w:rsid w:val="37712C84"/>
    <w:rsid w:val="389E7D8E"/>
    <w:rsid w:val="38A30552"/>
    <w:rsid w:val="3A1379D5"/>
    <w:rsid w:val="3BFA5677"/>
    <w:rsid w:val="3D5742AE"/>
    <w:rsid w:val="3DED6D95"/>
    <w:rsid w:val="3EDE2E31"/>
    <w:rsid w:val="3F2F2437"/>
    <w:rsid w:val="3F784C99"/>
    <w:rsid w:val="3F8A3CDB"/>
    <w:rsid w:val="4080374F"/>
    <w:rsid w:val="417D563F"/>
    <w:rsid w:val="43747E47"/>
    <w:rsid w:val="43D84DE5"/>
    <w:rsid w:val="45030AC7"/>
    <w:rsid w:val="45A22694"/>
    <w:rsid w:val="46767DEF"/>
    <w:rsid w:val="47847862"/>
    <w:rsid w:val="47BA1F3A"/>
    <w:rsid w:val="47FD0F79"/>
    <w:rsid w:val="49202B06"/>
    <w:rsid w:val="4A956F2B"/>
    <w:rsid w:val="4A9900D4"/>
    <w:rsid w:val="4CCF4E63"/>
    <w:rsid w:val="4CFD15BC"/>
    <w:rsid w:val="4FDB563B"/>
    <w:rsid w:val="4FE4122B"/>
    <w:rsid w:val="50C2570B"/>
    <w:rsid w:val="525E09AF"/>
    <w:rsid w:val="52EB3A96"/>
    <w:rsid w:val="53E57531"/>
    <w:rsid w:val="543C4DF9"/>
    <w:rsid w:val="54446281"/>
    <w:rsid w:val="54D21A80"/>
    <w:rsid w:val="5557610E"/>
    <w:rsid w:val="56730726"/>
    <w:rsid w:val="56744ED2"/>
    <w:rsid w:val="57287F67"/>
    <w:rsid w:val="57F52AF7"/>
    <w:rsid w:val="58E768A2"/>
    <w:rsid w:val="593276E3"/>
    <w:rsid w:val="5949191C"/>
    <w:rsid w:val="5AAD0254"/>
    <w:rsid w:val="5D2D376B"/>
    <w:rsid w:val="5D7A5DE9"/>
    <w:rsid w:val="5DC65649"/>
    <w:rsid w:val="5DF7750B"/>
    <w:rsid w:val="5F8E7A52"/>
    <w:rsid w:val="60E96A0A"/>
    <w:rsid w:val="62F47CD8"/>
    <w:rsid w:val="63D619DB"/>
    <w:rsid w:val="63D66158"/>
    <w:rsid w:val="64C36262"/>
    <w:rsid w:val="64CE0531"/>
    <w:rsid w:val="66D91C48"/>
    <w:rsid w:val="67A27CC9"/>
    <w:rsid w:val="6B416685"/>
    <w:rsid w:val="6C525572"/>
    <w:rsid w:val="6C5C6E90"/>
    <w:rsid w:val="6CB746CD"/>
    <w:rsid w:val="6F8852D0"/>
    <w:rsid w:val="707615BE"/>
    <w:rsid w:val="70BC2DA1"/>
    <w:rsid w:val="73245576"/>
    <w:rsid w:val="738F40C8"/>
    <w:rsid w:val="76072D30"/>
    <w:rsid w:val="76CA086F"/>
    <w:rsid w:val="770A4EDC"/>
    <w:rsid w:val="78F227FE"/>
    <w:rsid w:val="79844554"/>
    <w:rsid w:val="79DF7CC5"/>
    <w:rsid w:val="7A18143E"/>
    <w:rsid w:val="7B731598"/>
    <w:rsid w:val="7BFE7400"/>
    <w:rsid w:val="7D754934"/>
    <w:rsid w:val="7F650FF6"/>
    <w:rsid w:val="7F7C6FC3"/>
    <w:rsid w:val="7F9E2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5531C6DB"/>
  <w15:docId w15:val="{94409C2E-E641-4C74-A5E4-080793215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2E27"/>
    <w:pPr>
      <w:widowControl w:val="0"/>
      <w:jc w:val="both"/>
    </w:pPr>
    <w:rPr>
      <w:kern w:val="2"/>
      <w:sz w:val="21"/>
      <w:szCs w:val="24"/>
    </w:rPr>
  </w:style>
  <w:style w:type="paragraph" w:styleId="1">
    <w:name w:val="heading 1"/>
    <w:basedOn w:val="a"/>
    <w:next w:val="a"/>
    <w:link w:val="10"/>
    <w:qFormat/>
    <w:rsid w:val="00802E27"/>
    <w:pPr>
      <w:keepNext/>
      <w:keepLines/>
      <w:spacing w:beforeLines="30" w:afterLines="50" w:line="440" w:lineRule="exact"/>
      <w:jc w:val="center"/>
      <w:outlineLvl w:val="0"/>
    </w:pPr>
    <w:rPr>
      <w:rFonts w:eastAsia="黑体"/>
      <w:b/>
      <w:bCs/>
      <w:kern w:val="44"/>
      <w:sz w:val="28"/>
      <w:szCs w:val="44"/>
    </w:rPr>
  </w:style>
  <w:style w:type="paragraph" w:styleId="3">
    <w:name w:val="heading 3"/>
    <w:basedOn w:val="a"/>
    <w:next w:val="a"/>
    <w:link w:val="30"/>
    <w:uiPriority w:val="9"/>
    <w:qFormat/>
    <w:rsid w:val="00802E27"/>
    <w:pPr>
      <w:jc w:val="left"/>
      <w:outlineLvl w:val="2"/>
    </w:pPr>
    <w:rPr>
      <w:rFonts w:ascii="宋体" w:hAnsi="宋体"/>
      <w:b/>
      <w:kern w:val="0"/>
      <w:szCs w:val="21"/>
      <w:u w:val="single"/>
    </w:rPr>
  </w:style>
  <w:style w:type="paragraph" w:styleId="4">
    <w:name w:val="heading 4"/>
    <w:basedOn w:val="a"/>
    <w:next w:val="a"/>
    <w:link w:val="40"/>
    <w:qFormat/>
    <w:rsid w:val="00802E2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802E27"/>
    <w:rPr>
      <w:rFonts w:eastAsia="黑体"/>
      <w:b/>
      <w:bCs/>
      <w:kern w:val="44"/>
      <w:sz w:val="28"/>
      <w:szCs w:val="44"/>
    </w:rPr>
  </w:style>
  <w:style w:type="character" w:customStyle="1" w:styleId="30">
    <w:name w:val="标题 3 字符"/>
    <w:link w:val="3"/>
    <w:uiPriority w:val="9"/>
    <w:rsid w:val="00802E27"/>
    <w:rPr>
      <w:rFonts w:ascii="宋体" w:hAnsi="宋体" w:cs="宋体"/>
      <w:b/>
      <w:sz w:val="21"/>
      <w:szCs w:val="21"/>
      <w:u w:val="single"/>
    </w:rPr>
  </w:style>
  <w:style w:type="character" w:customStyle="1" w:styleId="40">
    <w:name w:val="标题 4 字符"/>
    <w:link w:val="4"/>
    <w:rsid w:val="00802E27"/>
    <w:rPr>
      <w:rFonts w:ascii="Cambria" w:eastAsia="宋体" w:hAnsi="Cambria" w:cs="Times New Roman"/>
      <w:b/>
      <w:bCs/>
      <w:kern w:val="2"/>
      <w:sz w:val="28"/>
      <w:szCs w:val="28"/>
    </w:rPr>
  </w:style>
  <w:style w:type="paragraph" w:styleId="a3">
    <w:name w:val="Salutation"/>
    <w:basedOn w:val="a"/>
    <w:next w:val="a"/>
    <w:rsid w:val="00802E27"/>
    <w:rPr>
      <w:rFonts w:ascii="仿宋_GB2312" w:eastAsia="仿宋_GB2312"/>
      <w:sz w:val="28"/>
      <w:szCs w:val="28"/>
    </w:rPr>
  </w:style>
  <w:style w:type="paragraph" w:styleId="a4">
    <w:name w:val="Closing"/>
    <w:basedOn w:val="a"/>
    <w:rsid w:val="00802E27"/>
    <w:pPr>
      <w:ind w:leftChars="2100" w:left="100"/>
    </w:pPr>
    <w:rPr>
      <w:rFonts w:ascii="仿宋_GB2312" w:eastAsia="仿宋_GB2312"/>
      <w:sz w:val="28"/>
      <w:szCs w:val="28"/>
    </w:rPr>
  </w:style>
  <w:style w:type="paragraph" w:styleId="a5">
    <w:name w:val="Body Text"/>
    <w:basedOn w:val="a"/>
    <w:rsid w:val="00802E27"/>
    <w:pPr>
      <w:spacing w:after="120"/>
    </w:pPr>
  </w:style>
  <w:style w:type="paragraph" w:styleId="a6">
    <w:name w:val="Body Text Indent"/>
    <w:basedOn w:val="a"/>
    <w:rsid w:val="00802E27"/>
    <w:pPr>
      <w:widowControl/>
      <w:tabs>
        <w:tab w:val="left" w:pos="567"/>
      </w:tabs>
      <w:autoSpaceDE w:val="0"/>
      <w:autoSpaceDN w:val="0"/>
      <w:spacing w:line="480" w:lineRule="exact"/>
      <w:ind w:firstLine="431"/>
      <w:textAlignment w:val="bottom"/>
    </w:pPr>
    <w:rPr>
      <w:rFonts w:ascii="宋体" w:hAnsi="宋体"/>
      <w:snapToGrid w:val="0"/>
      <w:kern w:val="0"/>
      <w:sz w:val="24"/>
    </w:rPr>
  </w:style>
  <w:style w:type="paragraph" w:styleId="a7">
    <w:name w:val="Plain Text"/>
    <w:basedOn w:val="a"/>
    <w:link w:val="a8"/>
    <w:rsid w:val="00802E27"/>
    <w:rPr>
      <w:rFonts w:ascii="宋体" w:hAnsi="Courier New" w:cs="Courier New"/>
      <w:szCs w:val="21"/>
    </w:rPr>
  </w:style>
  <w:style w:type="character" w:customStyle="1" w:styleId="a8">
    <w:name w:val="纯文本 字符"/>
    <w:link w:val="a7"/>
    <w:rsid w:val="00802E27"/>
    <w:rPr>
      <w:rFonts w:ascii="宋体" w:eastAsia="宋体" w:hAnsi="Courier New" w:cs="Courier New"/>
      <w:kern w:val="2"/>
      <w:sz w:val="21"/>
      <w:szCs w:val="21"/>
      <w:lang w:val="en-US" w:eastAsia="zh-CN" w:bidi="ar-SA"/>
    </w:rPr>
  </w:style>
  <w:style w:type="paragraph" w:styleId="a9">
    <w:name w:val="Date"/>
    <w:basedOn w:val="a"/>
    <w:next w:val="a"/>
    <w:rsid w:val="00802E27"/>
    <w:pPr>
      <w:ind w:leftChars="2500" w:left="100"/>
    </w:pPr>
    <w:rPr>
      <w:sz w:val="28"/>
      <w:szCs w:val="28"/>
    </w:rPr>
  </w:style>
  <w:style w:type="paragraph" w:styleId="2">
    <w:name w:val="Body Text Indent 2"/>
    <w:basedOn w:val="a"/>
    <w:rsid w:val="00802E27"/>
    <w:pPr>
      <w:spacing w:after="120" w:line="480" w:lineRule="auto"/>
      <w:ind w:leftChars="200" w:left="420"/>
    </w:pPr>
  </w:style>
  <w:style w:type="paragraph" w:styleId="aa">
    <w:name w:val="Balloon Text"/>
    <w:basedOn w:val="a"/>
    <w:semiHidden/>
    <w:rsid w:val="00802E27"/>
    <w:rPr>
      <w:sz w:val="18"/>
      <w:szCs w:val="18"/>
    </w:rPr>
  </w:style>
  <w:style w:type="paragraph" w:styleId="ab">
    <w:name w:val="footer"/>
    <w:basedOn w:val="a"/>
    <w:link w:val="ac"/>
    <w:uiPriority w:val="99"/>
    <w:rsid w:val="00802E27"/>
    <w:pPr>
      <w:tabs>
        <w:tab w:val="center" w:pos="4153"/>
        <w:tab w:val="right" w:pos="8306"/>
      </w:tabs>
      <w:snapToGrid w:val="0"/>
      <w:jc w:val="left"/>
    </w:pPr>
    <w:rPr>
      <w:sz w:val="18"/>
      <w:szCs w:val="18"/>
    </w:rPr>
  </w:style>
  <w:style w:type="character" w:customStyle="1" w:styleId="ac">
    <w:name w:val="页脚 字符"/>
    <w:link w:val="ab"/>
    <w:uiPriority w:val="99"/>
    <w:rsid w:val="00802E27"/>
    <w:rPr>
      <w:kern w:val="2"/>
      <w:sz w:val="18"/>
      <w:szCs w:val="18"/>
    </w:rPr>
  </w:style>
  <w:style w:type="paragraph" w:styleId="ad">
    <w:name w:val="header"/>
    <w:basedOn w:val="a"/>
    <w:rsid w:val="00802E27"/>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802E27"/>
  </w:style>
  <w:style w:type="paragraph" w:styleId="31">
    <w:name w:val="Body Text Indent 3"/>
    <w:basedOn w:val="a"/>
    <w:rsid w:val="00802E27"/>
    <w:pPr>
      <w:spacing w:line="440" w:lineRule="atLeast"/>
      <w:ind w:firstLine="573"/>
    </w:pPr>
    <w:rPr>
      <w:rFonts w:ascii="宋体" w:hAnsi="宋体" w:hint="eastAsia"/>
      <w:sz w:val="24"/>
    </w:rPr>
  </w:style>
  <w:style w:type="paragraph" w:styleId="HTML">
    <w:name w:val="HTML Preformatted"/>
    <w:basedOn w:val="a"/>
    <w:link w:val="HTML0"/>
    <w:uiPriority w:val="99"/>
    <w:rsid w:val="00802E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0">
    <w:name w:val="HTML 预设格式 字符"/>
    <w:link w:val="HTML"/>
    <w:uiPriority w:val="99"/>
    <w:rsid w:val="00802E27"/>
    <w:rPr>
      <w:rFonts w:ascii="黑体" w:eastAsia="黑体" w:hAnsi="Courier New" w:cs="Courier New"/>
    </w:rPr>
  </w:style>
  <w:style w:type="paragraph" w:styleId="ae">
    <w:name w:val="Normal (Web)"/>
    <w:basedOn w:val="a"/>
    <w:uiPriority w:val="99"/>
    <w:qFormat/>
    <w:rsid w:val="00802E27"/>
    <w:pPr>
      <w:widowControl/>
      <w:spacing w:before="100" w:beforeAutospacing="1" w:after="100" w:afterAutospacing="1"/>
      <w:jc w:val="left"/>
    </w:pPr>
    <w:rPr>
      <w:rFonts w:ascii="宋体" w:hAnsi="宋体"/>
      <w:kern w:val="0"/>
      <w:sz w:val="24"/>
    </w:rPr>
  </w:style>
  <w:style w:type="paragraph" w:styleId="af">
    <w:name w:val="Title"/>
    <w:basedOn w:val="a"/>
    <w:next w:val="a"/>
    <w:link w:val="af0"/>
    <w:uiPriority w:val="10"/>
    <w:qFormat/>
    <w:rsid w:val="00802E27"/>
    <w:pPr>
      <w:spacing w:before="240" w:after="60" w:line="300" w:lineRule="auto"/>
      <w:ind w:firstLineChars="200" w:firstLine="200"/>
      <w:jc w:val="center"/>
      <w:outlineLvl w:val="0"/>
    </w:pPr>
    <w:rPr>
      <w:rFonts w:ascii="等线 Light" w:hAnsi="等线 Light"/>
      <w:b/>
      <w:bCs/>
      <w:sz w:val="32"/>
      <w:szCs w:val="32"/>
    </w:rPr>
  </w:style>
  <w:style w:type="character" w:customStyle="1" w:styleId="af0">
    <w:name w:val="标题 字符"/>
    <w:link w:val="af"/>
    <w:uiPriority w:val="10"/>
    <w:rsid w:val="00802E27"/>
    <w:rPr>
      <w:rFonts w:ascii="等线 Light" w:hAnsi="等线 Light" w:cs="宋体"/>
      <w:b/>
      <w:bCs/>
      <w:kern w:val="2"/>
      <w:sz w:val="32"/>
      <w:szCs w:val="32"/>
    </w:rPr>
  </w:style>
  <w:style w:type="table" w:styleId="af1">
    <w:name w:val="Table Grid"/>
    <w:basedOn w:val="a1"/>
    <w:uiPriority w:val="39"/>
    <w:qFormat/>
    <w:rsid w:val="00802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Theme"/>
    <w:basedOn w:val="a1"/>
    <w:rsid w:val="00802E2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Contemporary"/>
    <w:basedOn w:val="a1"/>
    <w:rsid w:val="00802E2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4">
    <w:name w:val="Strong"/>
    <w:uiPriority w:val="22"/>
    <w:qFormat/>
    <w:rsid w:val="00802E27"/>
    <w:rPr>
      <w:b/>
      <w:bCs/>
    </w:rPr>
  </w:style>
  <w:style w:type="character" w:styleId="af5">
    <w:name w:val="page number"/>
    <w:rsid w:val="00802E27"/>
  </w:style>
  <w:style w:type="character" w:styleId="af6">
    <w:name w:val="FollowedHyperlink"/>
    <w:rsid w:val="00802E27"/>
    <w:rPr>
      <w:color w:val="333333"/>
      <w:u w:val="none"/>
    </w:rPr>
  </w:style>
  <w:style w:type="character" w:styleId="af7">
    <w:name w:val="Emphasis"/>
    <w:qFormat/>
    <w:rsid w:val="00802E27"/>
    <w:rPr>
      <w:b w:val="0"/>
      <w:i w:val="0"/>
    </w:rPr>
  </w:style>
  <w:style w:type="character" w:styleId="HTML1">
    <w:name w:val="HTML Typewriter"/>
    <w:uiPriority w:val="99"/>
    <w:unhideWhenUsed/>
    <w:rsid w:val="00802E27"/>
    <w:rPr>
      <w:rFonts w:ascii="宋体" w:eastAsia="宋体" w:hAnsi="宋体" w:cs="宋体"/>
      <w:sz w:val="24"/>
      <w:szCs w:val="24"/>
    </w:rPr>
  </w:style>
  <w:style w:type="character" w:styleId="af8">
    <w:name w:val="Hyperlink"/>
    <w:uiPriority w:val="99"/>
    <w:rsid w:val="00802E27"/>
    <w:rPr>
      <w:color w:val="333333"/>
      <w:u w:val="none"/>
    </w:rPr>
  </w:style>
  <w:style w:type="character" w:customStyle="1" w:styleId="n12">
    <w:name w:val="n12"/>
    <w:rsid w:val="00802E27"/>
  </w:style>
  <w:style w:type="character" w:customStyle="1" w:styleId="marr7">
    <w:name w:val="marr7"/>
    <w:rsid w:val="00802E27"/>
    <w:rPr>
      <w:color w:val="999999"/>
    </w:rPr>
  </w:style>
  <w:style w:type="character" w:customStyle="1" w:styleId="n91">
    <w:name w:val="n91"/>
    <w:rsid w:val="00802E27"/>
  </w:style>
  <w:style w:type="character" w:customStyle="1" w:styleId="n3">
    <w:name w:val="n3"/>
    <w:rsid w:val="00802E27"/>
  </w:style>
  <w:style w:type="character" w:customStyle="1" w:styleId="n21">
    <w:name w:val="n21"/>
    <w:rsid w:val="00802E27"/>
  </w:style>
  <w:style w:type="character" w:customStyle="1" w:styleId="n5">
    <w:name w:val="n5"/>
    <w:rsid w:val="00802E27"/>
  </w:style>
  <w:style w:type="character" w:customStyle="1" w:styleId="n132">
    <w:name w:val="n132"/>
    <w:rsid w:val="00802E27"/>
  </w:style>
  <w:style w:type="character" w:customStyle="1" w:styleId="fontstyle31">
    <w:name w:val="fontstyle31"/>
    <w:rsid w:val="00802E27"/>
    <w:rPr>
      <w:rFonts w:ascii="TimesNewRomanPSMT" w:hAnsi="TimesNewRomanPSMT" w:hint="default"/>
      <w:b w:val="0"/>
      <w:bCs w:val="0"/>
      <w:i w:val="0"/>
      <w:iCs w:val="0"/>
      <w:color w:val="000000"/>
      <w:sz w:val="24"/>
      <w:szCs w:val="24"/>
    </w:rPr>
  </w:style>
  <w:style w:type="character" w:customStyle="1" w:styleId="n101">
    <w:name w:val="n101"/>
    <w:rsid w:val="00802E27"/>
  </w:style>
  <w:style w:type="character" w:customStyle="1" w:styleId="sjyz">
    <w:name w:val="sjyz"/>
    <w:rsid w:val="00802E27"/>
  </w:style>
  <w:style w:type="character" w:customStyle="1" w:styleId="n2">
    <w:name w:val="n2"/>
    <w:rsid w:val="00802E27"/>
  </w:style>
  <w:style w:type="character" w:customStyle="1" w:styleId="n122">
    <w:name w:val="n122"/>
    <w:rsid w:val="00802E27"/>
  </w:style>
  <w:style w:type="character" w:customStyle="1" w:styleId="name1">
    <w:name w:val="name1"/>
    <w:rsid w:val="00802E27"/>
    <w:rPr>
      <w:rFonts w:ascii="Verdana" w:hAnsi="Verdana" w:cs="Verdana" w:hint="default"/>
      <w:color w:val="006699"/>
      <w:sz w:val="21"/>
      <w:szCs w:val="21"/>
    </w:rPr>
  </w:style>
  <w:style w:type="character" w:customStyle="1" w:styleId="t17">
    <w:name w:val="t17"/>
    <w:rsid w:val="00802E27"/>
    <w:rPr>
      <w:color w:val="555555"/>
    </w:rPr>
  </w:style>
  <w:style w:type="character" w:customStyle="1" w:styleId="name">
    <w:name w:val="name"/>
    <w:rsid w:val="00802E27"/>
    <w:rPr>
      <w:rFonts w:ascii="Verdana" w:hAnsi="Verdana" w:cs="Verdana"/>
      <w:color w:val="008000"/>
    </w:rPr>
  </w:style>
  <w:style w:type="character" w:customStyle="1" w:styleId="bsharetext">
    <w:name w:val="bsharetext"/>
    <w:rsid w:val="00802E27"/>
  </w:style>
  <w:style w:type="character" w:customStyle="1" w:styleId="score">
    <w:name w:val="score"/>
    <w:rsid w:val="00802E27"/>
    <w:rPr>
      <w:color w:val="3D81C0"/>
    </w:rPr>
  </w:style>
  <w:style w:type="character" w:customStyle="1" w:styleId="f14">
    <w:name w:val="f14"/>
    <w:rsid w:val="00802E27"/>
  </w:style>
  <w:style w:type="character" w:customStyle="1" w:styleId="txt">
    <w:name w:val="txt"/>
    <w:rsid w:val="00802E27"/>
    <w:rPr>
      <w:rFonts w:ascii="Arial" w:hAnsi="Arial" w:cs="Arial"/>
      <w:color w:val="646464"/>
      <w:bdr w:val="single" w:sz="6" w:space="0" w:color="C9C8CE"/>
      <w:shd w:val="clear" w:color="auto" w:fill="FFFFFF"/>
    </w:rPr>
  </w:style>
  <w:style w:type="character" w:customStyle="1" w:styleId="n11">
    <w:name w:val="n11"/>
    <w:rsid w:val="00802E27"/>
  </w:style>
  <w:style w:type="character" w:customStyle="1" w:styleId="fontstyle11">
    <w:name w:val="fontstyle11"/>
    <w:rsid w:val="00802E27"/>
    <w:rPr>
      <w:rFonts w:ascii="TimesNewRomanPS-BoldMT" w:hAnsi="TimesNewRomanPS-BoldMT" w:hint="default"/>
      <w:b/>
      <w:bCs/>
      <w:i w:val="0"/>
      <w:iCs w:val="0"/>
      <w:color w:val="000000"/>
      <w:sz w:val="30"/>
      <w:szCs w:val="30"/>
    </w:rPr>
  </w:style>
  <w:style w:type="character" w:customStyle="1" w:styleId="image">
    <w:name w:val="image"/>
    <w:rsid w:val="00802E27"/>
    <w:rPr>
      <w:bdr w:val="single" w:sz="6" w:space="0" w:color="DCDCDC"/>
    </w:rPr>
  </w:style>
  <w:style w:type="character" w:customStyle="1" w:styleId="smallclass">
    <w:name w:val="smallclass"/>
    <w:rsid w:val="00802E27"/>
  </w:style>
  <w:style w:type="character" w:customStyle="1" w:styleId="cntitle1">
    <w:name w:val="cntitle1"/>
    <w:rsid w:val="00802E27"/>
    <w:rPr>
      <w:b/>
      <w:bCs/>
      <w:sz w:val="14"/>
      <w:szCs w:val="14"/>
    </w:rPr>
  </w:style>
  <w:style w:type="character" w:customStyle="1" w:styleId="c9">
    <w:name w:val="c9"/>
    <w:rsid w:val="00802E27"/>
    <w:rPr>
      <w:rFonts w:ascii="Arial" w:hAnsi="Arial" w:cs="Arial"/>
      <w:color w:val="008000"/>
      <w:sz w:val="21"/>
      <w:szCs w:val="21"/>
    </w:rPr>
  </w:style>
  <w:style w:type="character" w:customStyle="1" w:styleId="key">
    <w:name w:val="key"/>
    <w:rsid w:val="00802E27"/>
    <w:rPr>
      <w:color w:val="008000"/>
    </w:rPr>
  </w:style>
  <w:style w:type="character" w:customStyle="1" w:styleId="curr1">
    <w:name w:val="curr1"/>
    <w:rsid w:val="00802E27"/>
    <w:rPr>
      <w:bdr w:val="single" w:sz="6" w:space="0" w:color="FF6701"/>
      <w:shd w:val="clear" w:color="auto" w:fill="FFFFFF"/>
    </w:rPr>
  </w:style>
  <w:style w:type="character" w:customStyle="1" w:styleId="n81">
    <w:name w:val="n81"/>
    <w:rsid w:val="00802E27"/>
  </w:style>
  <w:style w:type="character" w:customStyle="1" w:styleId="n14">
    <w:name w:val="n14"/>
    <w:rsid w:val="00802E27"/>
  </w:style>
  <w:style w:type="character" w:customStyle="1" w:styleId="stars">
    <w:name w:val="stars"/>
    <w:rsid w:val="00802E27"/>
    <w:rPr>
      <w:color w:val="FF0000"/>
    </w:rPr>
  </w:style>
  <w:style w:type="character" w:customStyle="1" w:styleId="n121">
    <w:name w:val="n121"/>
    <w:rsid w:val="00802E27"/>
  </w:style>
  <w:style w:type="character" w:customStyle="1" w:styleId="n71">
    <w:name w:val="n71"/>
    <w:rsid w:val="00802E27"/>
  </w:style>
  <w:style w:type="character" w:customStyle="1" w:styleId="h11">
    <w:name w:val="h11"/>
    <w:rsid w:val="00802E27"/>
    <w:rPr>
      <w:rFonts w:ascii="Times" w:hAnsi="Times" w:cs="Times" w:hint="default"/>
      <w:b/>
      <w:bCs/>
      <w:sz w:val="44"/>
      <w:szCs w:val="44"/>
    </w:rPr>
  </w:style>
  <w:style w:type="character" w:customStyle="1" w:styleId="zzyzw">
    <w:name w:val="zzyzw"/>
    <w:rsid w:val="00802E27"/>
  </w:style>
  <w:style w:type="character" w:customStyle="1" w:styleId="apple-converted-space">
    <w:name w:val="apple-converted-space"/>
    <w:rsid w:val="00802E27"/>
  </w:style>
  <w:style w:type="character" w:customStyle="1" w:styleId="icon">
    <w:name w:val="icon"/>
    <w:rsid w:val="00802E27"/>
  </w:style>
  <w:style w:type="character" w:customStyle="1" w:styleId="lightgrey01">
    <w:name w:val="lightgrey01"/>
    <w:rsid w:val="00802E27"/>
    <w:rPr>
      <w:rFonts w:ascii="Verdana" w:hAnsi="Verdana" w:cs="Verdana" w:hint="default"/>
      <w:b/>
      <w:color w:val="008000"/>
      <w:sz w:val="21"/>
      <w:szCs w:val="21"/>
    </w:rPr>
  </w:style>
  <w:style w:type="character" w:customStyle="1" w:styleId="red">
    <w:name w:val="red"/>
    <w:rsid w:val="00802E27"/>
    <w:rPr>
      <w:rFonts w:ascii="Verdana" w:hAnsi="Verdana" w:cs="Verdana" w:hint="default"/>
      <w:b/>
      <w:color w:val="FF0000"/>
      <w:sz w:val="21"/>
      <w:szCs w:val="21"/>
    </w:rPr>
  </w:style>
  <w:style w:type="character" w:customStyle="1" w:styleId="buynum4">
    <w:name w:val="buynum4"/>
    <w:rsid w:val="00802E27"/>
    <w:rPr>
      <w:b/>
      <w:color w:val="CC0000"/>
      <w:sz w:val="24"/>
      <w:szCs w:val="24"/>
    </w:rPr>
  </w:style>
  <w:style w:type="character" w:customStyle="1" w:styleId="z-Char">
    <w:name w:val="z-窗体顶端 Char"/>
    <w:link w:val="z-1"/>
    <w:qFormat/>
    <w:rsid w:val="00802E27"/>
    <w:rPr>
      <w:rFonts w:ascii="Arial"/>
      <w:vanish/>
      <w:kern w:val="2"/>
      <w:sz w:val="16"/>
    </w:rPr>
  </w:style>
  <w:style w:type="paragraph" w:customStyle="1" w:styleId="z-1">
    <w:name w:val="z-窗体顶端1"/>
    <w:basedOn w:val="a"/>
    <w:next w:val="a"/>
    <w:link w:val="z-Char"/>
    <w:qFormat/>
    <w:rsid w:val="00802E27"/>
    <w:pPr>
      <w:pBdr>
        <w:top w:val="single" w:sz="6" w:space="1" w:color="auto"/>
      </w:pBdr>
      <w:jc w:val="center"/>
    </w:pPr>
    <w:rPr>
      <w:rFonts w:ascii="Arial"/>
      <w:vanish/>
      <w:sz w:val="16"/>
      <w:szCs w:val="20"/>
    </w:rPr>
  </w:style>
  <w:style w:type="character" w:customStyle="1" w:styleId="maileyz">
    <w:name w:val="maileyz"/>
    <w:rsid w:val="00802E27"/>
  </w:style>
  <w:style w:type="character" w:customStyle="1" w:styleId="curr">
    <w:name w:val="curr"/>
    <w:rsid w:val="00802E27"/>
    <w:rPr>
      <w:bdr w:val="single" w:sz="6" w:space="0" w:color="FF6701"/>
      <w:shd w:val="clear" w:color="auto" w:fill="FFFFFF"/>
    </w:rPr>
  </w:style>
  <w:style w:type="character" w:customStyle="1" w:styleId="sjyzw">
    <w:name w:val="sjyzw"/>
    <w:rsid w:val="00802E27"/>
  </w:style>
  <w:style w:type="character" w:customStyle="1" w:styleId="xsf">
    <w:name w:val="xsf"/>
    <w:rsid w:val="00802E27"/>
    <w:rPr>
      <w:color w:val="999999"/>
    </w:rPr>
  </w:style>
  <w:style w:type="character" w:customStyle="1" w:styleId="num3">
    <w:name w:val="num3"/>
    <w:rsid w:val="00802E27"/>
    <w:rPr>
      <w:rFonts w:ascii="Verdana" w:hAnsi="Verdana" w:cs="Verdana" w:hint="default"/>
      <w:color w:val="FF6600"/>
      <w:sz w:val="18"/>
      <w:szCs w:val="18"/>
    </w:rPr>
  </w:style>
  <w:style w:type="character" w:customStyle="1" w:styleId="pkdate">
    <w:name w:val="pkdate"/>
    <w:rsid w:val="00802E27"/>
    <w:rPr>
      <w:b w:val="0"/>
      <w:color w:val="999999"/>
      <w:sz w:val="18"/>
      <w:szCs w:val="18"/>
    </w:rPr>
  </w:style>
  <w:style w:type="character" w:customStyle="1" w:styleId="n112">
    <w:name w:val="n112"/>
    <w:rsid w:val="00802E27"/>
  </w:style>
  <w:style w:type="character" w:customStyle="1" w:styleId="maileyzw">
    <w:name w:val="maileyzw"/>
    <w:rsid w:val="00802E27"/>
  </w:style>
  <w:style w:type="character" w:customStyle="1" w:styleId="price">
    <w:name w:val="price"/>
    <w:rsid w:val="00802E27"/>
    <w:rPr>
      <w:color w:val="FF0000"/>
      <w:sz w:val="21"/>
      <w:szCs w:val="21"/>
    </w:rPr>
  </w:style>
  <w:style w:type="character" w:customStyle="1" w:styleId="xwbt1">
    <w:name w:val="xwbt1"/>
    <w:rsid w:val="00802E27"/>
    <w:rPr>
      <w:b/>
      <w:bCs/>
      <w:color w:val="000080"/>
      <w:sz w:val="36"/>
      <w:szCs w:val="36"/>
    </w:rPr>
  </w:style>
  <w:style w:type="character" w:customStyle="1" w:styleId="n111">
    <w:name w:val="n111"/>
    <w:rsid w:val="00802E27"/>
  </w:style>
  <w:style w:type="character" w:customStyle="1" w:styleId="price6">
    <w:name w:val="price6"/>
    <w:rsid w:val="00802E27"/>
    <w:rPr>
      <w:color w:val="FF0000"/>
      <w:sz w:val="21"/>
      <w:szCs w:val="21"/>
    </w:rPr>
  </w:style>
  <w:style w:type="character" w:customStyle="1" w:styleId="t16">
    <w:name w:val="t16"/>
    <w:rsid w:val="00802E27"/>
    <w:rPr>
      <w:color w:val="555555"/>
    </w:rPr>
  </w:style>
  <w:style w:type="character" w:customStyle="1" w:styleId="defeng">
    <w:name w:val="defeng"/>
    <w:rsid w:val="00802E27"/>
    <w:rPr>
      <w:bdr w:val="single" w:sz="6" w:space="0" w:color="FFE399"/>
      <w:shd w:val="clear" w:color="auto" w:fill="FFFCF3"/>
    </w:rPr>
  </w:style>
  <w:style w:type="character" w:customStyle="1" w:styleId="total">
    <w:name w:val="total"/>
    <w:rsid w:val="00802E27"/>
    <w:rPr>
      <w:b w:val="0"/>
      <w:color w:val="999999"/>
      <w:sz w:val="21"/>
      <w:szCs w:val="21"/>
    </w:rPr>
  </w:style>
  <w:style w:type="character" w:customStyle="1" w:styleId="ryzs">
    <w:name w:val="ryzs"/>
    <w:rsid w:val="00802E27"/>
  </w:style>
  <w:style w:type="character" w:customStyle="1" w:styleId="score1">
    <w:name w:val="score1"/>
    <w:rsid w:val="00802E27"/>
  </w:style>
  <w:style w:type="character" w:customStyle="1" w:styleId="on">
    <w:name w:val="on"/>
    <w:rsid w:val="00802E27"/>
    <w:rPr>
      <w:color w:val="FFCCCC"/>
      <w:shd w:val="clear" w:color="auto" w:fill="000000"/>
    </w:rPr>
  </w:style>
  <w:style w:type="character" w:customStyle="1" w:styleId="n13">
    <w:name w:val="n13"/>
    <w:rsid w:val="00802E27"/>
  </w:style>
  <w:style w:type="character" w:customStyle="1" w:styleId="intro1">
    <w:name w:val="intro1"/>
    <w:rsid w:val="00802E27"/>
    <w:rPr>
      <w:b w:val="0"/>
      <w:color w:val="999999"/>
      <w:sz w:val="18"/>
      <w:szCs w:val="18"/>
    </w:rPr>
  </w:style>
  <w:style w:type="character" w:customStyle="1" w:styleId="zzyz">
    <w:name w:val="zzyz"/>
    <w:rsid w:val="00802E27"/>
  </w:style>
  <w:style w:type="character" w:customStyle="1" w:styleId="buynum">
    <w:name w:val="buynum"/>
    <w:rsid w:val="00802E27"/>
    <w:rPr>
      <w:b/>
      <w:color w:val="CC0000"/>
      <w:sz w:val="24"/>
      <w:szCs w:val="24"/>
    </w:rPr>
  </w:style>
  <w:style w:type="character" w:customStyle="1" w:styleId="num2">
    <w:name w:val="num2"/>
    <w:rsid w:val="00802E27"/>
    <w:rPr>
      <w:rFonts w:ascii="Verdana" w:hAnsi="Verdana" w:cs="Verdana" w:hint="default"/>
      <w:color w:val="FF6600"/>
      <w:sz w:val="18"/>
      <w:szCs w:val="18"/>
    </w:rPr>
  </w:style>
  <w:style w:type="character" w:customStyle="1" w:styleId="lou">
    <w:name w:val="lou"/>
    <w:rsid w:val="00802E27"/>
    <w:rPr>
      <w:b/>
      <w:color w:val="FFFFFF"/>
    </w:rPr>
  </w:style>
  <w:style w:type="character" w:customStyle="1" w:styleId="num4">
    <w:name w:val="num4"/>
    <w:rsid w:val="00802E27"/>
    <w:rPr>
      <w:color w:val="FF6600"/>
    </w:rPr>
  </w:style>
  <w:style w:type="character" w:customStyle="1" w:styleId="n61">
    <w:name w:val="n61"/>
    <w:rsid w:val="00802E27"/>
  </w:style>
  <w:style w:type="character" w:customStyle="1" w:styleId="curr2">
    <w:name w:val="curr2"/>
    <w:rsid w:val="00802E27"/>
    <w:rPr>
      <w:bdr w:val="single" w:sz="6" w:space="0" w:color="FF6701"/>
      <w:shd w:val="clear" w:color="auto" w:fill="FFFFFF"/>
    </w:rPr>
  </w:style>
  <w:style w:type="character" w:customStyle="1" w:styleId="n4">
    <w:name w:val="n4"/>
    <w:rsid w:val="00802E27"/>
  </w:style>
  <w:style w:type="character" w:customStyle="1" w:styleId="pkdate2">
    <w:name w:val="pkdate2"/>
    <w:rsid w:val="00802E27"/>
    <w:rPr>
      <w:b w:val="0"/>
      <w:color w:val="999999"/>
      <w:sz w:val="18"/>
      <w:szCs w:val="18"/>
    </w:rPr>
  </w:style>
  <w:style w:type="character" w:customStyle="1" w:styleId="n51">
    <w:name w:val="n51"/>
    <w:rsid w:val="00802E27"/>
  </w:style>
  <w:style w:type="character" w:customStyle="1" w:styleId="intro3">
    <w:name w:val="intro3"/>
    <w:rsid w:val="00802E27"/>
    <w:rPr>
      <w:b w:val="0"/>
      <w:color w:val="999999"/>
      <w:sz w:val="18"/>
      <w:szCs w:val="18"/>
    </w:rPr>
  </w:style>
  <w:style w:type="character" w:customStyle="1" w:styleId="fontstyle01">
    <w:name w:val="fontstyle01"/>
    <w:rsid w:val="00802E27"/>
    <w:rPr>
      <w:rFonts w:ascii="宋体" w:eastAsia="宋体" w:hAnsi="宋体" w:hint="eastAsia"/>
      <w:b w:val="0"/>
      <w:bCs w:val="0"/>
      <w:i w:val="0"/>
      <w:iCs w:val="0"/>
      <w:color w:val="000000"/>
      <w:sz w:val="32"/>
      <w:szCs w:val="32"/>
    </w:rPr>
  </w:style>
  <w:style w:type="character" w:customStyle="1" w:styleId="topictime">
    <w:name w:val="topictime"/>
    <w:rsid w:val="00802E27"/>
    <w:rPr>
      <w:color w:val="999999"/>
    </w:rPr>
  </w:style>
  <w:style w:type="character" w:customStyle="1" w:styleId="artintro">
    <w:name w:val="artintro"/>
    <w:rsid w:val="00802E27"/>
    <w:rPr>
      <w:sz w:val="18"/>
      <w:szCs w:val="18"/>
    </w:rPr>
  </w:style>
  <w:style w:type="character" w:customStyle="1" w:styleId="nameyzw">
    <w:name w:val="nameyzw"/>
    <w:rsid w:val="00802E27"/>
  </w:style>
  <w:style w:type="character" w:customStyle="1" w:styleId="n31">
    <w:name w:val="n31"/>
    <w:rsid w:val="00802E27"/>
  </w:style>
  <w:style w:type="character" w:customStyle="1" w:styleId="n6">
    <w:name w:val="n6"/>
    <w:rsid w:val="00802E27"/>
  </w:style>
  <w:style w:type="character" w:customStyle="1" w:styleId="n10">
    <w:name w:val="n10"/>
    <w:rsid w:val="00802E27"/>
  </w:style>
  <w:style w:type="character" w:customStyle="1" w:styleId="fontred">
    <w:name w:val="fontred"/>
    <w:rsid w:val="00802E27"/>
    <w:rPr>
      <w:b/>
      <w:color w:val="FF0000"/>
    </w:rPr>
  </w:style>
  <w:style w:type="character" w:customStyle="1" w:styleId="t">
    <w:name w:val="t"/>
    <w:rsid w:val="00802E27"/>
    <w:rPr>
      <w:color w:val="555555"/>
    </w:rPr>
  </w:style>
  <w:style w:type="character" w:customStyle="1" w:styleId="n7">
    <w:name w:val="n7"/>
    <w:rsid w:val="00802E27"/>
  </w:style>
  <w:style w:type="character" w:customStyle="1" w:styleId="n41">
    <w:name w:val="n41"/>
    <w:rsid w:val="00802E27"/>
  </w:style>
  <w:style w:type="character" w:customStyle="1" w:styleId="fontstyle21">
    <w:name w:val="fontstyle21"/>
    <w:rsid w:val="00802E27"/>
    <w:rPr>
      <w:rFonts w:ascii="TimesNewRomanPS-BoldMT" w:hAnsi="TimesNewRomanPS-BoldMT" w:hint="default"/>
      <w:b/>
      <w:bCs/>
      <w:i w:val="0"/>
      <w:iCs w:val="0"/>
      <w:color w:val="000000"/>
      <w:sz w:val="32"/>
      <w:szCs w:val="32"/>
    </w:rPr>
  </w:style>
  <w:style w:type="character" w:customStyle="1" w:styleId="num1">
    <w:name w:val="num1"/>
    <w:rsid w:val="00802E27"/>
    <w:rPr>
      <w:color w:val="FF6600"/>
    </w:rPr>
  </w:style>
  <w:style w:type="character" w:customStyle="1" w:styleId="n131">
    <w:name w:val="n131"/>
    <w:rsid w:val="00802E27"/>
  </w:style>
  <w:style w:type="character" w:customStyle="1" w:styleId="f1">
    <w:name w:val="f1"/>
    <w:rsid w:val="00802E27"/>
    <w:rPr>
      <w:b w:val="0"/>
      <w:color w:val="999999"/>
      <w:sz w:val="18"/>
      <w:szCs w:val="18"/>
    </w:rPr>
  </w:style>
  <w:style w:type="character" w:customStyle="1" w:styleId="intro">
    <w:name w:val="intro"/>
    <w:rsid w:val="00802E27"/>
    <w:rPr>
      <w:b w:val="0"/>
      <w:sz w:val="18"/>
      <w:szCs w:val="18"/>
    </w:rPr>
  </w:style>
  <w:style w:type="character" w:customStyle="1" w:styleId="n9">
    <w:name w:val="n9"/>
    <w:rsid w:val="00802E27"/>
  </w:style>
  <w:style w:type="character" w:customStyle="1" w:styleId="classname2">
    <w:name w:val="classname2"/>
    <w:rsid w:val="00802E27"/>
  </w:style>
  <w:style w:type="character" w:customStyle="1" w:styleId="intro2">
    <w:name w:val="intro2"/>
    <w:rsid w:val="00802E27"/>
    <w:rPr>
      <w:b w:val="0"/>
      <w:sz w:val="18"/>
      <w:szCs w:val="18"/>
    </w:rPr>
  </w:style>
  <w:style w:type="character" w:customStyle="1" w:styleId="f11">
    <w:name w:val="f11"/>
    <w:rsid w:val="00802E27"/>
    <w:rPr>
      <w:b w:val="0"/>
      <w:color w:val="999999"/>
      <w:sz w:val="18"/>
      <w:szCs w:val="18"/>
    </w:rPr>
  </w:style>
  <w:style w:type="character" w:customStyle="1" w:styleId="nameyz">
    <w:name w:val="nameyz"/>
    <w:rsid w:val="00802E27"/>
  </w:style>
  <w:style w:type="character" w:customStyle="1" w:styleId="num">
    <w:name w:val="num"/>
    <w:rsid w:val="00802E27"/>
    <w:rPr>
      <w:rFonts w:ascii="Verdana" w:hAnsi="Verdana" w:cs="Verdana" w:hint="default"/>
      <w:color w:val="FF6600"/>
      <w:sz w:val="18"/>
      <w:szCs w:val="18"/>
    </w:rPr>
  </w:style>
  <w:style w:type="character" w:customStyle="1" w:styleId="maintitle1">
    <w:name w:val="maintitle1"/>
    <w:rsid w:val="00802E27"/>
    <w:rPr>
      <w:b/>
      <w:bCs/>
      <w:color w:val="0033CC"/>
      <w:sz w:val="21"/>
      <w:szCs w:val="21"/>
    </w:rPr>
  </w:style>
  <w:style w:type="character" w:customStyle="1" w:styleId="star-span">
    <w:name w:val="star-span"/>
    <w:rsid w:val="00802E27"/>
    <w:rPr>
      <w:color w:val="FF0000"/>
    </w:rPr>
  </w:style>
  <w:style w:type="character" w:customStyle="1" w:styleId="f12">
    <w:name w:val="f12"/>
    <w:rsid w:val="00802E27"/>
    <w:rPr>
      <w:b/>
      <w:color w:val="FF6600"/>
      <w:sz w:val="21"/>
      <w:szCs w:val="21"/>
    </w:rPr>
  </w:style>
  <w:style w:type="character" w:customStyle="1" w:styleId="yiv1678141276p2">
    <w:name w:val="yiv1678141276p2"/>
    <w:rsid w:val="00802E27"/>
  </w:style>
  <w:style w:type="character" w:customStyle="1" w:styleId="n1">
    <w:name w:val="n1"/>
    <w:rsid w:val="00802E27"/>
  </w:style>
  <w:style w:type="character" w:customStyle="1" w:styleId="n8">
    <w:name w:val="n8"/>
    <w:rsid w:val="00802E27"/>
  </w:style>
  <w:style w:type="paragraph" w:styleId="af9">
    <w:name w:val="List Paragraph"/>
    <w:basedOn w:val="a"/>
    <w:uiPriority w:val="34"/>
    <w:qFormat/>
    <w:rsid w:val="00802E27"/>
    <w:pPr>
      <w:ind w:firstLineChars="200" w:firstLine="420"/>
    </w:pPr>
    <w:rPr>
      <w:rFonts w:ascii="Calibri" w:hAnsi="Calibri"/>
      <w:szCs w:val="22"/>
    </w:rPr>
  </w:style>
  <w:style w:type="paragraph" w:customStyle="1" w:styleId="yiv1678141276msonormal">
    <w:name w:val="yiv1678141276msonormal"/>
    <w:basedOn w:val="a"/>
    <w:rsid w:val="00802E27"/>
    <w:pPr>
      <w:widowControl/>
      <w:spacing w:before="100" w:beforeAutospacing="1" w:after="100" w:afterAutospacing="1"/>
      <w:jc w:val="left"/>
    </w:pPr>
    <w:rPr>
      <w:rFonts w:ascii="宋体" w:hAnsi="宋体" w:cs="宋体"/>
      <w:kern w:val="0"/>
      <w:sz w:val="24"/>
    </w:rPr>
  </w:style>
  <w:style w:type="paragraph" w:customStyle="1" w:styleId="cjk">
    <w:name w:val="cjk"/>
    <w:basedOn w:val="a"/>
    <w:rsid w:val="00802E27"/>
    <w:pPr>
      <w:widowControl/>
      <w:spacing w:before="100" w:beforeAutospacing="1" w:after="119"/>
    </w:pPr>
    <w:rPr>
      <w:rFonts w:ascii="宋体" w:hAnsi="宋体" w:hint="eastAsia"/>
      <w:color w:val="000000"/>
      <w:kern w:val="0"/>
      <w:sz w:val="20"/>
      <w:szCs w:val="20"/>
    </w:rPr>
  </w:style>
  <w:style w:type="paragraph" w:customStyle="1" w:styleId="Default">
    <w:name w:val="Default"/>
    <w:qFormat/>
    <w:rsid w:val="00802E27"/>
    <w:pPr>
      <w:widowControl w:val="0"/>
      <w:autoSpaceDE w:val="0"/>
      <w:autoSpaceDN w:val="0"/>
      <w:adjustRightInd w:val="0"/>
    </w:pPr>
    <w:rPr>
      <w:rFonts w:ascii="黑体" w:eastAsia="黑体"/>
      <w:color w:val="000000"/>
      <w:sz w:val="24"/>
      <w:szCs w:val="24"/>
    </w:rPr>
  </w:style>
  <w:style w:type="paragraph" w:customStyle="1" w:styleId="Char">
    <w:name w:val="Char"/>
    <w:basedOn w:val="a"/>
    <w:rsid w:val="00802E27"/>
    <w:pPr>
      <w:snapToGrid w:val="0"/>
      <w:spacing w:line="360" w:lineRule="auto"/>
      <w:ind w:firstLineChars="200" w:firstLine="200"/>
    </w:pPr>
    <w:rPr>
      <w:rFonts w:eastAsia="仿宋_GB2312"/>
      <w:sz w:val="24"/>
    </w:rPr>
  </w:style>
  <w:style w:type="paragraph" w:customStyle="1" w:styleId="Char1">
    <w:name w:val="Char1"/>
    <w:basedOn w:val="a"/>
    <w:rsid w:val="00802E27"/>
    <w:pPr>
      <w:snapToGrid w:val="0"/>
      <w:spacing w:line="360" w:lineRule="auto"/>
      <w:ind w:firstLineChars="200" w:firstLine="200"/>
    </w:pPr>
    <w:rPr>
      <w:rFonts w:eastAsia="仿宋_GB2312"/>
      <w:sz w:val="24"/>
    </w:rPr>
  </w:style>
  <w:style w:type="paragraph" w:customStyle="1" w:styleId="CharCharCharChar">
    <w:name w:val="Char Char Char Char"/>
    <w:basedOn w:val="a"/>
    <w:rsid w:val="00802E27"/>
    <w:pPr>
      <w:widowControl/>
      <w:spacing w:after="160" w:line="240" w:lineRule="exact"/>
      <w:jc w:val="left"/>
    </w:pPr>
    <w:rPr>
      <w:rFonts w:ascii="Verdana" w:eastAsia="仿宋_GB2312" w:hAnsi="Verdana"/>
      <w:kern w:val="0"/>
      <w:sz w:val="24"/>
      <w:szCs w:val="20"/>
      <w:lang w:eastAsia="en-US"/>
    </w:rPr>
  </w:style>
  <w:style w:type="paragraph" w:customStyle="1" w:styleId="11">
    <w:name w:val="列出段落1"/>
    <w:basedOn w:val="a"/>
    <w:rsid w:val="00802E27"/>
    <w:pPr>
      <w:ind w:firstLineChars="200" w:firstLine="420"/>
    </w:pPr>
    <w:rPr>
      <w:rFonts w:ascii="Calibri" w:hAnsi="Calibri"/>
      <w:szCs w:val="22"/>
    </w:rPr>
  </w:style>
  <w:style w:type="table" w:customStyle="1" w:styleId="21">
    <w:name w:val="无格式表格 21"/>
    <w:basedOn w:val="a1"/>
    <w:uiPriority w:val="42"/>
    <w:rsid w:val="00802E27"/>
    <w:tblPr>
      <w:tblStyleRowBandSize w:val="1"/>
      <w:tblStyleColBandSize w:val="1"/>
      <w:tblBorders>
        <w:top w:val="single" w:sz="4" w:space="0" w:color="7F7F7F"/>
        <w:bottom w:val="single" w:sz="4" w:space="0" w:color="7F7F7F"/>
      </w:tblBorders>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2">
    <w:name w:val="网格型浅色1"/>
    <w:basedOn w:val="a1"/>
    <w:uiPriority w:val="40"/>
    <w:rsid w:val="00802E2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3">
    <w:name w:val="未处理的提及1"/>
    <w:uiPriority w:val="99"/>
    <w:unhideWhenUsed/>
    <w:rsid w:val="00802E27"/>
    <w:rPr>
      <w:color w:val="605E5C"/>
      <w:shd w:val="clear" w:color="auto" w:fill="E1DFDD"/>
    </w:rPr>
  </w:style>
  <w:style w:type="paragraph" w:customStyle="1" w:styleId="14">
    <w:name w:val="样式1"/>
    <w:basedOn w:val="a"/>
    <w:link w:val="15"/>
    <w:qFormat/>
    <w:rsid w:val="00802E27"/>
    <w:pPr>
      <w:spacing w:beforeLines="50" w:afterLines="50" w:line="440" w:lineRule="exact"/>
      <w:jc w:val="center"/>
    </w:pPr>
    <w:rPr>
      <w:rFonts w:ascii="Calibri" w:eastAsia="黑体" w:hAnsi="Calibri"/>
      <w:b/>
      <w:sz w:val="28"/>
      <w:szCs w:val="28"/>
    </w:rPr>
  </w:style>
  <w:style w:type="character" w:customStyle="1" w:styleId="15">
    <w:name w:val="样式1 字符"/>
    <w:link w:val="14"/>
    <w:rsid w:val="00802E27"/>
    <w:rPr>
      <w:rFonts w:ascii="Calibri" w:eastAsia="黑体" w:hAnsi="Calibri" w:cs="Calibri"/>
      <w:b/>
      <w:kern w:val="2"/>
      <w:sz w:val="28"/>
      <w:szCs w:val="28"/>
    </w:rPr>
  </w:style>
  <w:style w:type="paragraph" w:customStyle="1" w:styleId="20">
    <w:name w:val="样式2"/>
    <w:basedOn w:val="a"/>
    <w:link w:val="22"/>
    <w:qFormat/>
    <w:rsid w:val="00802E27"/>
    <w:pPr>
      <w:spacing w:line="440" w:lineRule="exact"/>
      <w:ind w:firstLineChars="200" w:firstLine="200"/>
    </w:pPr>
    <w:rPr>
      <w:sz w:val="24"/>
    </w:rPr>
  </w:style>
  <w:style w:type="character" w:customStyle="1" w:styleId="22">
    <w:name w:val="样式2 字符"/>
    <w:link w:val="20"/>
    <w:rsid w:val="00802E27"/>
    <w:rPr>
      <w:kern w:val="2"/>
      <w:sz w:val="24"/>
      <w:szCs w:val="24"/>
    </w:rPr>
  </w:style>
  <w:style w:type="paragraph" w:customStyle="1" w:styleId="32">
    <w:name w:val="样式3"/>
    <w:basedOn w:val="a"/>
    <w:link w:val="33"/>
    <w:qFormat/>
    <w:rsid w:val="00802E27"/>
    <w:pPr>
      <w:spacing w:beforeLines="30" w:afterLines="50" w:line="300" w:lineRule="exact"/>
      <w:jc w:val="center"/>
    </w:pPr>
    <w:rPr>
      <w:rFonts w:ascii="Calibri" w:eastAsia="黑体" w:hAnsi="Calibri"/>
      <w:b/>
      <w:sz w:val="28"/>
      <w:szCs w:val="28"/>
    </w:rPr>
  </w:style>
  <w:style w:type="character" w:customStyle="1" w:styleId="33">
    <w:name w:val="样式3 字符"/>
    <w:link w:val="32"/>
    <w:rsid w:val="00802E27"/>
    <w:rPr>
      <w:rFonts w:ascii="Calibri" w:eastAsia="黑体" w:hAnsi="Calibri" w:cs="Calibri"/>
      <w:b/>
      <w:kern w:val="2"/>
      <w:sz w:val="28"/>
      <w:szCs w:val="28"/>
    </w:rPr>
  </w:style>
  <w:style w:type="character" w:customStyle="1" w:styleId="Char0">
    <w:name w:val="正文样式 Char"/>
    <w:link w:val="afa"/>
    <w:rsid w:val="00802E27"/>
    <w:rPr>
      <w:rFonts w:cs="宋体"/>
      <w:color w:val="000000"/>
      <w:sz w:val="24"/>
      <w:szCs w:val="24"/>
    </w:rPr>
  </w:style>
  <w:style w:type="paragraph" w:customStyle="1" w:styleId="afa">
    <w:name w:val="正文样式"/>
    <w:basedOn w:val="a"/>
    <w:link w:val="Char0"/>
    <w:qFormat/>
    <w:rsid w:val="00802E27"/>
    <w:pPr>
      <w:widowControl/>
      <w:spacing w:line="440" w:lineRule="exact"/>
      <w:ind w:firstLineChars="200" w:firstLine="200"/>
    </w:pPr>
    <w:rPr>
      <w:color w:val="000000"/>
      <w:kern w:val="0"/>
      <w:sz w:val="24"/>
    </w:rPr>
  </w:style>
  <w:style w:type="character" w:styleId="afb">
    <w:name w:val="Unresolved Mention"/>
    <w:basedOn w:val="a0"/>
    <w:uiPriority w:val="99"/>
    <w:semiHidden/>
    <w:unhideWhenUsed/>
    <w:rsid w:val="00800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6148">
      <w:bodyDiv w:val="1"/>
      <w:marLeft w:val="0"/>
      <w:marRight w:val="0"/>
      <w:marTop w:val="0"/>
      <w:marBottom w:val="0"/>
      <w:divBdr>
        <w:top w:val="none" w:sz="0" w:space="0" w:color="auto"/>
        <w:left w:val="none" w:sz="0" w:space="0" w:color="auto"/>
        <w:bottom w:val="none" w:sz="0" w:space="0" w:color="auto"/>
        <w:right w:val="none" w:sz="0" w:space="0" w:color="auto"/>
      </w:divBdr>
    </w:div>
    <w:div w:id="66155632">
      <w:bodyDiv w:val="1"/>
      <w:marLeft w:val="0"/>
      <w:marRight w:val="0"/>
      <w:marTop w:val="0"/>
      <w:marBottom w:val="0"/>
      <w:divBdr>
        <w:top w:val="none" w:sz="0" w:space="0" w:color="auto"/>
        <w:left w:val="none" w:sz="0" w:space="0" w:color="auto"/>
        <w:bottom w:val="none" w:sz="0" w:space="0" w:color="auto"/>
        <w:right w:val="none" w:sz="0" w:space="0" w:color="auto"/>
      </w:divBdr>
    </w:div>
    <w:div w:id="85422272">
      <w:bodyDiv w:val="1"/>
      <w:marLeft w:val="0"/>
      <w:marRight w:val="0"/>
      <w:marTop w:val="0"/>
      <w:marBottom w:val="0"/>
      <w:divBdr>
        <w:top w:val="none" w:sz="0" w:space="0" w:color="auto"/>
        <w:left w:val="none" w:sz="0" w:space="0" w:color="auto"/>
        <w:bottom w:val="none" w:sz="0" w:space="0" w:color="auto"/>
        <w:right w:val="none" w:sz="0" w:space="0" w:color="auto"/>
      </w:divBdr>
    </w:div>
    <w:div w:id="201021715">
      <w:bodyDiv w:val="1"/>
      <w:marLeft w:val="0"/>
      <w:marRight w:val="0"/>
      <w:marTop w:val="0"/>
      <w:marBottom w:val="0"/>
      <w:divBdr>
        <w:top w:val="none" w:sz="0" w:space="0" w:color="auto"/>
        <w:left w:val="none" w:sz="0" w:space="0" w:color="auto"/>
        <w:bottom w:val="none" w:sz="0" w:space="0" w:color="auto"/>
        <w:right w:val="none" w:sz="0" w:space="0" w:color="auto"/>
      </w:divBdr>
    </w:div>
    <w:div w:id="221253480">
      <w:bodyDiv w:val="1"/>
      <w:marLeft w:val="0"/>
      <w:marRight w:val="0"/>
      <w:marTop w:val="0"/>
      <w:marBottom w:val="0"/>
      <w:divBdr>
        <w:top w:val="none" w:sz="0" w:space="0" w:color="auto"/>
        <w:left w:val="none" w:sz="0" w:space="0" w:color="auto"/>
        <w:bottom w:val="none" w:sz="0" w:space="0" w:color="auto"/>
        <w:right w:val="none" w:sz="0" w:space="0" w:color="auto"/>
      </w:divBdr>
    </w:div>
    <w:div w:id="233979811">
      <w:bodyDiv w:val="1"/>
      <w:marLeft w:val="0"/>
      <w:marRight w:val="0"/>
      <w:marTop w:val="0"/>
      <w:marBottom w:val="0"/>
      <w:divBdr>
        <w:top w:val="none" w:sz="0" w:space="0" w:color="auto"/>
        <w:left w:val="none" w:sz="0" w:space="0" w:color="auto"/>
        <w:bottom w:val="none" w:sz="0" w:space="0" w:color="auto"/>
        <w:right w:val="none" w:sz="0" w:space="0" w:color="auto"/>
      </w:divBdr>
    </w:div>
    <w:div w:id="276379081">
      <w:bodyDiv w:val="1"/>
      <w:marLeft w:val="0"/>
      <w:marRight w:val="0"/>
      <w:marTop w:val="0"/>
      <w:marBottom w:val="0"/>
      <w:divBdr>
        <w:top w:val="none" w:sz="0" w:space="0" w:color="auto"/>
        <w:left w:val="none" w:sz="0" w:space="0" w:color="auto"/>
        <w:bottom w:val="none" w:sz="0" w:space="0" w:color="auto"/>
        <w:right w:val="none" w:sz="0" w:space="0" w:color="auto"/>
      </w:divBdr>
    </w:div>
    <w:div w:id="310208377">
      <w:bodyDiv w:val="1"/>
      <w:marLeft w:val="0"/>
      <w:marRight w:val="0"/>
      <w:marTop w:val="0"/>
      <w:marBottom w:val="0"/>
      <w:divBdr>
        <w:top w:val="none" w:sz="0" w:space="0" w:color="auto"/>
        <w:left w:val="none" w:sz="0" w:space="0" w:color="auto"/>
        <w:bottom w:val="none" w:sz="0" w:space="0" w:color="auto"/>
        <w:right w:val="none" w:sz="0" w:space="0" w:color="auto"/>
      </w:divBdr>
    </w:div>
    <w:div w:id="334771017">
      <w:bodyDiv w:val="1"/>
      <w:marLeft w:val="0"/>
      <w:marRight w:val="0"/>
      <w:marTop w:val="0"/>
      <w:marBottom w:val="0"/>
      <w:divBdr>
        <w:top w:val="none" w:sz="0" w:space="0" w:color="auto"/>
        <w:left w:val="none" w:sz="0" w:space="0" w:color="auto"/>
        <w:bottom w:val="none" w:sz="0" w:space="0" w:color="auto"/>
        <w:right w:val="none" w:sz="0" w:space="0" w:color="auto"/>
      </w:divBdr>
    </w:div>
    <w:div w:id="380249901">
      <w:bodyDiv w:val="1"/>
      <w:marLeft w:val="0"/>
      <w:marRight w:val="0"/>
      <w:marTop w:val="0"/>
      <w:marBottom w:val="0"/>
      <w:divBdr>
        <w:top w:val="none" w:sz="0" w:space="0" w:color="auto"/>
        <w:left w:val="none" w:sz="0" w:space="0" w:color="auto"/>
        <w:bottom w:val="none" w:sz="0" w:space="0" w:color="auto"/>
        <w:right w:val="none" w:sz="0" w:space="0" w:color="auto"/>
      </w:divBdr>
    </w:div>
    <w:div w:id="483552105">
      <w:bodyDiv w:val="1"/>
      <w:marLeft w:val="0"/>
      <w:marRight w:val="0"/>
      <w:marTop w:val="0"/>
      <w:marBottom w:val="0"/>
      <w:divBdr>
        <w:top w:val="none" w:sz="0" w:space="0" w:color="auto"/>
        <w:left w:val="none" w:sz="0" w:space="0" w:color="auto"/>
        <w:bottom w:val="none" w:sz="0" w:space="0" w:color="auto"/>
        <w:right w:val="none" w:sz="0" w:space="0" w:color="auto"/>
      </w:divBdr>
    </w:div>
    <w:div w:id="578095942">
      <w:bodyDiv w:val="1"/>
      <w:marLeft w:val="0"/>
      <w:marRight w:val="0"/>
      <w:marTop w:val="0"/>
      <w:marBottom w:val="0"/>
      <w:divBdr>
        <w:top w:val="none" w:sz="0" w:space="0" w:color="auto"/>
        <w:left w:val="none" w:sz="0" w:space="0" w:color="auto"/>
        <w:bottom w:val="none" w:sz="0" w:space="0" w:color="auto"/>
        <w:right w:val="none" w:sz="0" w:space="0" w:color="auto"/>
      </w:divBdr>
    </w:div>
    <w:div w:id="596211653">
      <w:bodyDiv w:val="1"/>
      <w:marLeft w:val="0"/>
      <w:marRight w:val="0"/>
      <w:marTop w:val="0"/>
      <w:marBottom w:val="0"/>
      <w:divBdr>
        <w:top w:val="none" w:sz="0" w:space="0" w:color="auto"/>
        <w:left w:val="none" w:sz="0" w:space="0" w:color="auto"/>
        <w:bottom w:val="none" w:sz="0" w:space="0" w:color="auto"/>
        <w:right w:val="none" w:sz="0" w:space="0" w:color="auto"/>
      </w:divBdr>
    </w:div>
    <w:div w:id="601032180">
      <w:bodyDiv w:val="1"/>
      <w:marLeft w:val="0"/>
      <w:marRight w:val="0"/>
      <w:marTop w:val="0"/>
      <w:marBottom w:val="0"/>
      <w:divBdr>
        <w:top w:val="none" w:sz="0" w:space="0" w:color="auto"/>
        <w:left w:val="none" w:sz="0" w:space="0" w:color="auto"/>
        <w:bottom w:val="none" w:sz="0" w:space="0" w:color="auto"/>
        <w:right w:val="none" w:sz="0" w:space="0" w:color="auto"/>
      </w:divBdr>
    </w:div>
    <w:div w:id="602804779">
      <w:bodyDiv w:val="1"/>
      <w:marLeft w:val="0"/>
      <w:marRight w:val="0"/>
      <w:marTop w:val="0"/>
      <w:marBottom w:val="0"/>
      <w:divBdr>
        <w:top w:val="none" w:sz="0" w:space="0" w:color="auto"/>
        <w:left w:val="none" w:sz="0" w:space="0" w:color="auto"/>
        <w:bottom w:val="none" w:sz="0" w:space="0" w:color="auto"/>
        <w:right w:val="none" w:sz="0" w:space="0" w:color="auto"/>
      </w:divBdr>
    </w:div>
    <w:div w:id="613367238">
      <w:bodyDiv w:val="1"/>
      <w:marLeft w:val="0"/>
      <w:marRight w:val="0"/>
      <w:marTop w:val="0"/>
      <w:marBottom w:val="0"/>
      <w:divBdr>
        <w:top w:val="none" w:sz="0" w:space="0" w:color="auto"/>
        <w:left w:val="none" w:sz="0" w:space="0" w:color="auto"/>
        <w:bottom w:val="none" w:sz="0" w:space="0" w:color="auto"/>
        <w:right w:val="none" w:sz="0" w:space="0" w:color="auto"/>
      </w:divBdr>
    </w:div>
    <w:div w:id="663360859">
      <w:bodyDiv w:val="1"/>
      <w:marLeft w:val="0"/>
      <w:marRight w:val="0"/>
      <w:marTop w:val="0"/>
      <w:marBottom w:val="0"/>
      <w:divBdr>
        <w:top w:val="none" w:sz="0" w:space="0" w:color="auto"/>
        <w:left w:val="none" w:sz="0" w:space="0" w:color="auto"/>
        <w:bottom w:val="none" w:sz="0" w:space="0" w:color="auto"/>
        <w:right w:val="none" w:sz="0" w:space="0" w:color="auto"/>
      </w:divBdr>
    </w:div>
    <w:div w:id="700084438">
      <w:bodyDiv w:val="1"/>
      <w:marLeft w:val="0"/>
      <w:marRight w:val="0"/>
      <w:marTop w:val="0"/>
      <w:marBottom w:val="0"/>
      <w:divBdr>
        <w:top w:val="none" w:sz="0" w:space="0" w:color="auto"/>
        <w:left w:val="none" w:sz="0" w:space="0" w:color="auto"/>
        <w:bottom w:val="none" w:sz="0" w:space="0" w:color="auto"/>
        <w:right w:val="none" w:sz="0" w:space="0" w:color="auto"/>
      </w:divBdr>
    </w:div>
    <w:div w:id="728070287">
      <w:bodyDiv w:val="1"/>
      <w:marLeft w:val="0"/>
      <w:marRight w:val="0"/>
      <w:marTop w:val="0"/>
      <w:marBottom w:val="0"/>
      <w:divBdr>
        <w:top w:val="none" w:sz="0" w:space="0" w:color="auto"/>
        <w:left w:val="none" w:sz="0" w:space="0" w:color="auto"/>
        <w:bottom w:val="none" w:sz="0" w:space="0" w:color="auto"/>
        <w:right w:val="none" w:sz="0" w:space="0" w:color="auto"/>
      </w:divBdr>
    </w:div>
    <w:div w:id="741412364">
      <w:bodyDiv w:val="1"/>
      <w:marLeft w:val="0"/>
      <w:marRight w:val="0"/>
      <w:marTop w:val="0"/>
      <w:marBottom w:val="0"/>
      <w:divBdr>
        <w:top w:val="none" w:sz="0" w:space="0" w:color="auto"/>
        <w:left w:val="none" w:sz="0" w:space="0" w:color="auto"/>
        <w:bottom w:val="none" w:sz="0" w:space="0" w:color="auto"/>
        <w:right w:val="none" w:sz="0" w:space="0" w:color="auto"/>
      </w:divBdr>
    </w:div>
    <w:div w:id="847866869">
      <w:bodyDiv w:val="1"/>
      <w:marLeft w:val="0"/>
      <w:marRight w:val="0"/>
      <w:marTop w:val="0"/>
      <w:marBottom w:val="0"/>
      <w:divBdr>
        <w:top w:val="none" w:sz="0" w:space="0" w:color="auto"/>
        <w:left w:val="none" w:sz="0" w:space="0" w:color="auto"/>
        <w:bottom w:val="none" w:sz="0" w:space="0" w:color="auto"/>
        <w:right w:val="none" w:sz="0" w:space="0" w:color="auto"/>
      </w:divBdr>
    </w:div>
    <w:div w:id="855924540">
      <w:bodyDiv w:val="1"/>
      <w:marLeft w:val="0"/>
      <w:marRight w:val="0"/>
      <w:marTop w:val="0"/>
      <w:marBottom w:val="0"/>
      <w:divBdr>
        <w:top w:val="none" w:sz="0" w:space="0" w:color="auto"/>
        <w:left w:val="none" w:sz="0" w:space="0" w:color="auto"/>
        <w:bottom w:val="none" w:sz="0" w:space="0" w:color="auto"/>
        <w:right w:val="none" w:sz="0" w:space="0" w:color="auto"/>
      </w:divBdr>
    </w:div>
    <w:div w:id="956789822">
      <w:bodyDiv w:val="1"/>
      <w:marLeft w:val="0"/>
      <w:marRight w:val="0"/>
      <w:marTop w:val="0"/>
      <w:marBottom w:val="0"/>
      <w:divBdr>
        <w:top w:val="none" w:sz="0" w:space="0" w:color="auto"/>
        <w:left w:val="none" w:sz="0" w:space="0" w:color="auto"/>
        <w:bottom w:val="none" w:sz="0" w:space="0" w:color="auto"/>
        <w:right w:val="none" w:sz="0" w:space="0" w:color="auto"/>
      </w:divBdr>
    </w:div>
    <w:div w:id="986976029">
      <w:bodyDiv w:val="1"/>
      <w:marLeft w:val="0"/>
      <w:marRight w:val="0"/>
      <w:marTop w:val="0"/>
      <w:marBottom w:val="0"/>
      <w:divBdr>
        <w:top w:val="none" w:sz="0" w:space="0" w:color="auto"/>
        <w:left w:val="none" w:sz="0" w:space="0" w:color="auto"/>
        <w:bottom w:val="none" w:sz="0" w:space="0" w:color="auto"/>
        <w:right w:val="none" w:sz="0" w:space="0" w:color="auto"/>
      </w:divBdr>
    </w:div>
    <w:div w:id="993492905">
      <w:bodyDiv w:val="1"/>
      <w:marLeft w:val="0"/>
      <w:marRight w:val="0"/>
      <w:marTop w:val="0"/>
      <w:marBottom w:val="0"/>
      <w:divBdr>
        <w:top w:val="none" w:sz="0" w:space="0" w:color="auto"/>
        <w:left w:val="none" w:sz="0" w:space="0" w:color="auto"/>
        <w:bottom w:val="none" w:sz="0" w:space="0" w:color="auto"/>
        <w:right w:val="none" w:sz="0" w:space="0" w:color="auto"/>
      </w:divBdr>
    </w:div>
    <w:div w:id="1011685183">
      <w:bodyDiv w:val="1"/>
      <w:marLeft w:val="0"/>
      <w:marRight w:val="0"/>
      <w:marTop w:val="0"/>
      <w:marBottom w:val="0"/>
      <w:divBdr>
        <w:top w:val="none" w:sz="0" w:space="0" w:color="auto"/>
        <w:left w:val="none" w:sz="0" w:space="0" w:color="auto"/>
        <w:bottom w:val="none" w:sz="0" w:space="0" w:color="auto"/>
        <w:right w:val="none" w:sz="0" w:space="0" w:color="auto"/>
      </w:divBdr>
    </w:div>
    <w:div w:id="1028338476">
      <w:bodyDiv w:val="1"/>
      <w:marLeft w:val="0"/>
      <w:marRight w:val="0"/>
      <w:marTop w:val="0"/>
      <w:marBottom w:val="0"/>
      <w:divBdr>
        <w:top w:val="none" w:sz="0" w:space="0" w:color="auto"/>
        <w:left w:val="none" w:sz="0" w:space="0" w:color="auto"/>
        <w:bottom w:val="none" w:sz="0" w:space="0" w:color="auto"/>
        <w:right w:val="none" w:sz="0" w:space="0" w:color="auto"/>
      </w:divBdr>
    </w:div>
    <w:div w:id="1028991408">
      <w:bodyDiv w:val="1"/>
      <w:marLeft w:val="0"/>
      <w:marRight w:val="0"/>
      <w:marTop w:val="0"/>
      <w:marBottom w:val="0"/>
      <w:divBdr>
        <w:top w:val="none" w:sz="0" w:space="0" w:color="auto"/>
        <w:left w:val="none" w:sz="0" w:space="0" w:color="auto"/>
        <w:bottom w:val="none" w:sz="0" w:space="0" w:color="auto"/>
        <w:right w:val="none" w:sz="0" w:space="0" w:color="auto"/>
      </w:divBdr>
    </w:div>
    <w:div w:id="1047677548">
      <w:bodyDiv w:val="1"/>
      <w:marLeft w:val="0"/>
      <w:marRight w:val="0"/>
      <w:marTop w:val="0"/>
      <w:marBottom w:val="0"/>
      <w:divBdr>
        <w:top w:val="none" w:sz="0" w:space="0" w:color="auto"/>
        <w:left w:val="none" w:sz="0" w:space="0" w:color="auto"/>
        <w:bottom w:val="none" w:sz="0" w:space="0" w:color="auto"/>
        <w:right w:val="none" w:sz="0" w:space="0" w:color="auto"/>
      </w:divBdr>
    </w:div>
    <w:div w:id="1095518133">
      <w:bodyDiv w:val="1"/>
      <w:marLeft w:val="0"/>
      <w:marRight w:val="0"/>
      <w:marTop w:val="0"/>
      <w:marBottom w:val="0"/>
      <w:divBdr>
        <w:top w:val="none" w:sz="0" w:space="0" w:color="auto"/>
        <w:left w:val="none" w:sz="0" w:space="0" w:color="auto"/>
        <w:bottom w:val="none" w:sz="0" w:space="0" w:color="auto"/>
        <w:right w:val="none" w:sz="0" w:space="0" w:color="auto"/>
      </w:divBdr>
    </w:div>
    <w:div w:id="1169060224">
      <w:bodyDiv w:val="1"/>
      <w:marLeft w:val="0"/>
      <w:marRight w:val="0"/>
      <w:marTop w:val="0"/>
      <w:marBottom w:val="0"/>
      <w:divBdr>
        <w:top w:val="none" w:sz="0" w:space="0" w:color="auto"/>
        <w:left w:val="none" w:sz="0" w:space="0" w:color="auto"/>
        <w:bottom w:val="none" w:sz="0" w:space="0" w:color="auto"/>
        <w:right w:val="none" w:sz="0" w:space="0" w:color="auto"/>
      </w:divBdr>
    </w:div>
    <w:div w:id="1183396951">
      <w:bodyDiv w:val="1"/>
      <w:marLeft w:val="0"/>
      <w:marRight w:val="0"/>
      <w:marTop w:val="0"/>
      <w:marBottom w:val="0"/>
      <w:divBdr>
        <w:top w:val="none" w:sz="0" w:space="0" w:color="auto"/>
        <w:left w:val="none" w:sz="0" w:space="0" w:color="auto"/>
        <w:bottom w:val="none" w:sz="0" w:space="0" w:color="auto"/>
        <w:right w:val="none" w:sz="0" w:space="0" w:color="auto"/>
      </w:divBdr>
    </w:div>
    <w:div w:id="1219904215">
      <w:bodyDiv w:val="1"/>
      <w:marLeft w:val="0"/>
      <w:marRight w:val="0"/>
      <w:marTop w:val="0"/>
      <w:marBottom w:val="0"/>
      <w:divBdr>
        <w:top w:val="none" w:sz="0" w:space="0" w:color="auto"/>
        <w:left w:val="none" w:sz="0" w:space="0" w:color="auto"/>
        <w:bottom w:val="none" w:sz="0" w:space="0" w:color="auto"/>
        <w:right w:val="none" w:sz="0" w:space="0" w:color="auto"/>
      </w:divBdr>
    </w:div>
    <w:div w:id="1281186542">
      <w:bodyDiv w:val="1"/>
      <w:marLeft w:val="0"/>
      <w:marRight w:val="0"/>
      <w:marTop w:val="0"/>
      <w:marBottom w:val="0"/>
      <w:divBdr>
        <w:top w:val="none" w:sz="0" w:space="0" w:color="auto"/>
        <w:left w:val="none" w:sz="0" w:space="0" w:color="auto"/>
        <w:bottom w:val="none" w:sz="0" w:space="0" w:color="auto"/>
        <w:right w:val="none" w:sz="0" w:space="0" w:color="auto"/>
      </w:divBdr>
    </w:div>
    <w:div w:id="1307663368">
      <w:bodyDiv w:val="1"/>
      <w:marLeft w:val="0"/>
      <w:marRight w:val="0"/>
      <w:marTop w:val="0"/>
      <w:marBottom w:val="0"/>
      <w:divBdr>
        <w:top w:val="none" w:sz="0" w:space="0" w:color="auto"/>
        <w:left w:val="none" w:sz="0" w:space="0" w:color="auto"/>
        <w:bottom w:val="none" w:sz="0" w:space="0" w:color="auto"/>
        <w:right w:val="none" w:sz="0" w:space="0" w:color="auto"/>
      </w:divBdr>
    </w:div>
    <w:div w:id="1308704453">
      <w:bodyDiv w:val="1"/>
      <w:marLeft w:val="0"/>
      <w:marRight w:val="0"/>
      <w:marTop w:val="0"/>
      <w:marBottom w:val="0"/>
      <w:divBdr>
        <w:top w:val="none" w:sz="0" w:space="0" w:color="auto"/>
        <w:left w:val="none" w:sz="0" w:space="0" w:color="auto"/>
        <w:bottom w:val="none" w:sz="0" w:space="0" w:color="auto"/>
        <w:right w:val="none" w:sz="0" w:space="0" w:color="auto"/>
      </w:divBdr>
    </w:div>
    <w:div w:id="1345354750">
      <w:bodyDiv w:val="1"/>
      <w:marLeft w:val="0"/>
      <w:marRight w:val="0"/>
      <w:marTop w:val="0"/>
      <w:marBottom w:val="0"/>
      <w:divBdr>
        <w:top w:val="none" w:sz="0" w:space="0" w:color="auto"/>
        <w:left w:val="none" w:sz="0" w:space="0" w:color="auto"/>
        <w:bottom w:val="none" w:sz="0" w:space="0" w:color="auto"/>
        <w:right w:val="none" w:sz="0" w:space="0" w:color="auto"/>
      </w:divBdr>
    </w:div>
    <w:div w:id="1360275846">
      <w:bodyDiv w:val="1"/>
      <w:marLeft w:val="0"/>
      <w:marRight w:val="0"/>
      <w:marTop w:val="0"/>
      <w:marBottom w:val="0"/>
      <w:divBdr>
        <w:top w:val="none" w:sz="0" w:space="0" w:color="auto"/>
        <w:left w:val="none" w:sz="0" w:space="0" w:color="auto"/>
        <w:bottom w:val="none" w:sz="0" w:space="0" w:color="auto"/>
        <w:right w:val="none" w:sz="0" w:space="0" w:color="auto"/>
      </w:divBdr>
    </w:div>
    <w:div w:id="1379472413">
      <w:bodyDiv w:val="1"/>
      <w:marLeft w:val="0"/>
      <w:marRight w:val="0"/>
      <w:marTop w:val="0"/>
      <w:marBottom w:val="0"/>
      <w:divBdr>
        <w:top w:val="none" w:sz="0" w:space="0" w:color="auto"/>
        <w:left w:val="none" w:sz="0" w:space="0" w:color="auto"/>
        <w:bottom w:val="none" w:sz="0" w:space="0" w:color="auto"/>
        <w:right w:val="none" w:sz="0" w:space="0" w:color="auto"/>
      </w:divBdr>
    </w:div>
    <w:div w:id="1491673288">
      <w:bodyDiv w:val="1"/>
      <w:marLeft w:val="0"/>
      <w:marRight w:val="0"/>
      <w:marTop w:val="0"/>
      <w:marBottom w:val="0"/>
      <w:divBdr>
        <w:top w:val="none" w:sz="0" w:space="0" w:color="auto"/>
        <w:left w:val="none" w:sz="0" w:space="0" w:color="auto"/>
        <w:bottom w:val="none" w:sz="0" w:space="0" w:color="auto"/>
        <w:right w:val="none" w:sz="0" w:space="0" w:color="auto"/>
      </w:divBdr>
    </w:div>
    <w:div w:id="1518080327">
      <w:bodyDiv w:val="1"/>
      <w:marLeft w:val="0"/>
      <w:marRight w:val="0"/>
      <w:marTop w:val="0"/>
      <w:marBottom w:val="0"/>
      <w:divBdr>
        <w:top w:val="none" w:sz="0" w:space="0" w:color="auto"/>
        <w:left w:val="none" w:sz="0" w:space="0" w:color="auto"/>
        <w:bottom w:val="none" w:sz="0" w:space="0" w:color="auto"/>
        <w:right w:val="none" w:sz="0" w:space="0" w:color="auto"/>
      </w:divBdr>
    </w:div>
    <w:div w:id="1561093290">
      <w:bodyDiv w:val="1"/>
      <w:marLeft w:val="0"/>
      <w:marRight w:val="0"/>
      <w:marTop w:val="0"/>
      <w:marBottom w:val="0"/>
      <w:divBdr>
        <w:top w:val="none" w:sz="0" w:space="0" w:color="auto"/>
        <w:left w:val="none" w:sz="0" w:space="0" w:color="auto"/>
        <w:bottom w:val="none" w:sz="0" w:space="0" w:color="auto"/>
        <w:right w:val="none" w:sz="0" w:space="0" w:color="auto"/>
      </w:divBdr>
    </w:div>
    <w:div w:id="1563754957">
      <w:bodyDiv w:val="1"/>
      <w:marLeft w:val="0"/>
      <w:marRight w:val="0"/>
      <w:marTop w:val="0"/>
      <w:marBottom w:val="0"/>
      <w:divBdr>
        <w:top w:val="none" w:sz="0" w:space="0" w:color="auto"/>
        <w:left w:val="none" w:sz="0" w:space="0" w:color="auto"/>
        <w:bottom w:val="none" w:sz="0" w:space="0" w:color="auto"/>
        <w:right w:val="none" w:sz="0" w:space="0" w:color="auto"/>
      </w:divBdr>
    </w:div>
    <w:div w:id="1598514790">
      <w:bodyDiv w:val="1"/>
      <w:marLeft w:val="0"/>
      <w:marRight w:val="0"/>
      <w:marTop w:val="0"/>
      <w:marBottom w:val="0"/>
      <w:divBdr>
        <w:top w:val="none" w:sz="0" w:space="0" w:color="auto"/>
        <w:left w:val="none" w:sz="0" w:space="0" w:color="auto"/>
        <w:bottom w:val="none" w:sz="0" w:space="0" w:color="auto"/>
        <w:right w:val="none" w:sz="0" w:space="0" w:color="auto"/>
      </w:divBdr>
    </w:div>
    <w:div w:id="1618830509">
      <w:bodyDiv w:val="1"/>
      <w:marLeft w:val="0"/>
      <w:marRight w:val="0"/>
      <w:marTop w:val="0"/>
      <w:marBottom w:val="0"/>
      <w:divBdr>
        <w:top w:val="none" w:sz="0" w:space="0" w:color="auto"/>
        <w:left w:val="none" w:sz="0" w:space="0" w:color="auto"/>
        <w:bottom w:val="none" w:sz="0" w:space="0" w:color="auto"/>
        <w:right w:val="none" w:sz="0" w:space="0" w:color="auto"/>
      </w:divBdr>
    </w:div>
    <w:div w:id="1635788404">
      <w:bodyDiv w:val="1"/>
      <w:marLeft w:val="0"/>
      <w:marRight w:val="0"/>
      <w:marTop w:val="0"/>
      <w:marBottom w:val="0"/>
      <w:divBdr>
        <w:top w:val="none" w:sz="0" w:space="0" w:color="auto"/>
        <w:left w:val="none" w:sz="0" w:space="0" w:color="auto"/>
        <w:bottom w:val="none" w:sz="0" w:space="0" w:color="auto"/>
        <w:right w:val="none" w:sz="0" w:space="0" w:color="auto"/>
      </w:divBdr>
    </w:div>
    <w:div w:id="1687173336">
      <w:bodyDiv w:val="1"/>
      <w:marLeft w:val="0"/>
      <w:marRight w:val="0"/>
      <w:marTop w:val="0"/>
      <w:marBottom w:val="0"/>
      <w:divBdr>
        <w:top w:val="none" w:sz="0" w:space="0" w:color="auto"/>
        <w:left w:val="none" w:sz="0" w:space="0" w:color="auto"/>
        <w:bottom w:val="none" w:sz="0" w:space="0" w:color="auto"/>
        <w:right w:val="none" w:sz="0" w:space="0" w:color="auto"/>
      </w:divBdr>
    </w:div>
    <w:div w:id="1767769546">
      <w:bodyDiv w:val="1"/>
      <w:marLeft w:val="0"/>
      <w:marRight w:val="0"/>
      <w:marTop w:val="0"/>
      <w:marBottom w:val="0"/>
      <w:divBdr>
        <w:top w:val="none" w:sz="0" w:space="0" w:color="auto"/>
        <w:left w:val="none" w:sz="0" w:space="0" w:color="auto"/>
        <w:bottom w:val="none" w:sz="0" w:space="0" w:color="auto"/>
        <w:right w:val="none" w:sz="0" w:space="0" w:color="auto"/>
      </w:divBdr>
    </w:div>
    <w:div w:id="1787430048">
      <w:bodyDiv w:val="1"/>
      <w:marLeft w:val="0"/>
      <w:marRight w:val="0"/>
      <w:marTop w:val="0"/>
      <w:marBottom w:val="0"/>
      <w:divBdr>
        <w:top w:val="none" w:sz="0" w:space="0" w:color="auto"/>
        <w:left w:val="none" w:sz="0" w:space="0" w:color="auto"/>
        <w:bottom w:val="none" w:sz="0" w:space="0" w:color="auto"/>
        <w:right w:val="none" w:sz="0" w:space="0" w:color="auto"/>
      </w:divBdr>
    </w:div>
    <w:div w:id="1833837725">
      <w:bodyDiv w:val="1"/>
      <w:marLeft w:val="0"/>
      <w:marRight w:val="0"/>
      <w:marTop w:val="0"/>
      <w:marBottom w:val="0"/>
      <w:divBdr>
        <w:top w:val="none" w:sz="0" w:space="0" w:color="auto"/>
        <w:left w:val="none" w:sz="0" w:space="0" w:color="auto"/>
        <w:bottom w:val="none" w:sz="0" w:space="0" w:color="auto"/>
        <w:right w:val="none" w:sz="0" w:space="0" w:color="auto"/>
      </w:divBdr>
    </w:div>
    <w:div w:id="1855487328">
      <w:bodyDiv w:val="1"/>
      <w:marLeft w:val="0"/>
      <w:marRight w:val="0"/>
      <w:marTop w:val="0"/>
      <w:marBottom w:val="0"/>
      <w:divBdr>
        <w:top w:val="none" w:sz="0" w:space="0" w:color="auto"/>
        <w:left w:val="none" w:sz="0" w:space="0" w:color="auto"/>
        <w:bottom w:val="none" w:sz="0" w:space="0" w:color="auto"/>
        <w:right w:val="none" w:sz="0" w:space="0" w:color="auto"/>
      </w:divBdr>
    </w:div>
    <w:div w:id="1958633731">
      <w:bodyDiv w:val="1"/>
      <w:marLeft w:val="0"/>
      <w:marRight w:val="0"/>
      <w:marTop w:val="0"/>
      <w:marBottom w:val="0"/>
      <w:divBdr>
        <w:top w:val="none" w:sz="0" w:space="0" w:color="auto"/>
        <w:left w:val="none" w:sz="0" w:space="0" w:color="auto"/>
        <w:bottom w:val="none" w:sz="0" w:space="0" w:color="auto"/>
        <w:right w:val="none" w:sz="0" w:space="0" w:color="auto"/>
      </w:divBdr>
    </w:div>
    <w:div w:id="1981613005">
      <w:bodyDiv w:val="1"/>
      <w:marLeft w:val="0"/>
      <w:marRight w:val="0"/>
      <w:marTop w:val="0"/>
      <w:marBottom w:val="0"/>
      <w:divBdr>
        <w:top w:val="none" w:sz="0" w:space="0" w:color="auto"/>
        <w:left w:val="none" w:sz="0" w:space="0" w:color="auto"/>
        <w:bottom w:val="none" w:sz="0" w:space="0" w:color="auto"/>
        <w:right w:val="none" w:sz="0" w:space="0" w:color="auto"/>
      </w:divBdr>
    </w:div>
    <w:div w:id="2005472539">
      <w:bodyDiv w:val="1"/>
      <w:marLeft w:val="0"/>
      <w:marRight w:val="0"/>
      <w:marTop w:val="0"/>
      <w:marBottom w:val="0"/>
      <w:divBdr>
        <w:top w:val="none" w:sz="0" w:space="0" w:color="auto"/>
        <w:left w:val="none" w:sz="0" w:space="0" w:color="auto"/>
        <w:bottom w:val="none" w:sz="0" w:space="0" w:color="auto"/>
        <w:right w:val="none" w:sz="0" w:space="0" w:color="auto"/>
      </w:divBdr>
    </w:div>
    <w:div w:id="2066292701">
      <w:bodyDiv w:val="1"/>
      <w:marLeft w:val="0"/>
      <w:marRight w:val="0"/>
      <w:marTop w:val="0"/>
      <w:marBottom w:val="0"/>
      <w:divBdr>
        <w:top w:val="none" w:sz="0" w:space="0" w:color="auto"/>
        <w:left w:val="none" w:sz="0" w:space="0" w:color="auto"/>
        <w:bottom w:val="none" w:sz="0" w:space="0" w:color="auto"/>
        <w:right w:val="none" w:sz="0" w:space="0" w:color="auto"/>
      </w:divBdr>
    </w:div>
    <w:div w:id="2126341124">
      <w:bodyDiv w:val="1"/>
      <w:marLeft w:val="0"/>
      <w:marRight w:val="0"/>
      <w:marTop w:val="0"/>
      <w:marBottom w:val="0"/>
      <w:divBdr>
        <w:top w:val="none" w:sz="0" w:space="0" w:color="auto"/>
        <w:left w:val="none" w:sz="0" w:space="0" w:color="auto"/>
        <w:bottom w:val="none" w:sz="0" w:space="0" w:color="auto"/>
        <w:right w:val="none" w:sz="0" w:space="0" w:color="auto"/>
      </w:divBdr>
    </w:div>
    <w:div w:id="2144807048">
      <w:bodyDiv w:val="1"/>
      <w:marLeft w:val="0"/>
      <w:marRight w:val="0"/>
      <w:marTop w:val="0"/>
      <w:marBottom w:val="0"/>
      <w:divBdr>
        <w:top w:val="none" w:sz="0" w:space="0" w:color="auto"/>
        <w:left w:val="none" w:sz="0" w:space="0" w:color="auto"/>
        <w:bottom w:val="none" w:sz="0" w:space="0" w:color="auto"/>
        <w:right w:val="none" w:sz="0" w:space="0" w:color="auto"/>
      </w:divBdr>
    </w:div>
    <w:div w:id="2146119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5831;&#23558;&#36716;&#36134;&#20973;&#35777;&#25130;&#23631;&#25110;&#25293;&#29031;&#21457;&#36865;&#33267;44326290@qq.com"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9110865-5455-48D4-AC23-1D5B7FE2F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37</Pages>
  <Words>4542</Words>
  <Characters>25891</Characters>
  <Application>Microsoft Office Word</Application>
  <DocSecurity>0</DocSecurity>
  <PresentationFormat/>
  <Lines>215</Lines>
  <Paragraphs>60</Paragraphs>
  <Slides>0</Slides>
  <Notes>0</Notes>
  <HiddenSlides>0</HiddenSlides>
  <MMClips>0</MMClips>
  <ScaleCrop>false</ScaleCrop>
  <Company>lxxh</Company>
  <LinksUpToDate>false</LinksUpToDate>
  <CharactersWithSpaces>30373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江苏省力学学会通讯</dc:title>
  <dc:creator>wx</dc:creator>
  <cp:lastModifiedBy>王 雅茹</cp:lastModifiedBy>
  <cp:revision>7</cp:revision>
  <cp:lastPrinted>2023-06-26T09:11:00Z</cp:lastPrinted>
  <dcterms:created xsi:type="dcterms:W3CDTF">2024-04-02T03:02:00Z</dcterms:created>
  <dcterms:modified xsi:type="dcterms:W3CDTF">2024-07-05T10:07:00Z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04A60DA0DD4E417CA055CCF413204080_13</vt:lpwstr>
  </property>
</Properties>
</file>