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B2D502">
      <w:pPr>
        <w:spacing w:line="720" w:lineRule="exact"/>
        <w:jc w:val="center"/>
        <w:rPr>
          <w:rFonts w:hint="eastAsia" w:ascii="方正小标宋简体" w:hAnsi="仿宋" w:eastAsia="方正小标宋简体"/>
          <w:b/>
          <w:spacing w:val="0"/>
          <w:sz w:val="44"/>
          <w:szCs w:val="44"/>
          <w:lang w:val="en-US" w:eastAsia="zh-CN"/>
        </w:rPr>
      </w:pPr>
      <w:r>
        <w:rPr>
          <w:rFonts w:hint="eastAsia" w:ascii="方正小标宋简体" w:hAnsi="仿宋" w:eastAsia="方正小标宋简体"/>
          <w:b/>
          <w:spacing w:val="0"/>
          <w:sz w:val="44"/>
          <w:szCs w:val="44"/>
        </w:rPr>
        <w:t>江苏</w:t>
      </w:r>
      <w:r>
        <w:rPr>
          <w:rFonts w:hint="eastAsia" w:ascii="方正小标宋简体" w:hAnsi="仿宋" w:eastAsia="方正小标宋简体"/>
          <w:b/>
          <w:spacing w:val="0"/>
          <w:sz w:val="44"/>
          <w:szCs w:val="44"/>
          <w:lang w:val="en-US" w:eastAsia="zh-CN"/>
        </w:rPr>
        <w:t>省</w:t>
      </w:r>
      <w:r>
        <w:rPr>
          <w:rFonts w:hint="eastAsia" w:ascii="方正小标宋简体" w:hAnsi="仿宋" w:eastAsia="方正小标宋简体"/>
          <w:b/>
          <w:spacing w:val="0"/>
          <w:sz w:val="44"/>
          <w:szCs w:val="44"/>
        </w:rPr>
        <w:t>力学</w:t>
      </w:r>
      <w:r>
        <w:rPr>
          <w:rFonts w:hint="eastAsia" w:ascii="方正小标宋简体" w:hAnsi="仿宋" w:eastAsia="方正小标宋简体"/>
          <w:b/>
          <w:spacing w:val="0"/>
          <w:sz w:val="44"/>
          <w:szCs w:val="44"/>
          <w:lang w:val="en-US" w:eastAsia="zh-CN"/>
        </w:rPr>
        <w:t>学会</w:t>
      </w:r>
      <w:r>
        <w:rPr>
          <w:rFonts w:hint="eastAsia" w:ascii="方正小标宋简体" w:hAnsi="仿宋" w:eastAsia="方正小标宋简体"/>
          <w:b/>
          <w:spacing w:val="0"/>
          <w:sz w:val="44"/>
          <w:szCs w:val="44"/>
        </w:rPr>
        <w:t>分支机构</w:t>
      </w:r>
      <w:r>
        <w:rPr>
          <w:rFonts w:hint="eastAsia" w:ascii="方正小标宋简体" w:hAnsi="仿宋" w:eastAsia="方正小标宋简体"/>
          <w:b/>
          <w:spacing w:val="0"/>
          <w:sz w:val="44"/>
          <w:szCs w:val="44"/>
          <w:lang w:val="en-US" w:eastAsia="zh-CN"/>
        </w:rPr>
        <w:t>换届会议</w:t>
      </w:r>
      <w:r>
        <w:rPr>
          <w:rFonts w:hint="eastAsia" w:ascii="方正小标宋简体" w:hAnsi="仿宋" w:eastAsia="方正小标宋简体"/>
          <w:b/>
          <w:spacing w:val="0"/>
          <w:sz w:val="44"/>
          <w:szCs w:val="44"/>
        </w:rPr>
        <w:t>情况表</w:t>
      </w:r>
    </w:p>
    <w:p w14:paraId="1BA284B9">
      <w:pPr>
        <w:jc w:val="center"/>
        <w:rPr>
          <w:rFonts w:hint="default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表1：会议基本信息</w:t>
      </w:r>
    </w:p>
    <w:tbl>
      <w:tblPr>
        <w:tblStyle w:val="5"/>
        <w:tblW w:w="8852" w:type="dxa"/>
        <w:tblInd w:w="-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4"/>
        <w:gridCol w:w="6268"/>
      </w:tblGrid>
      <w:tr w14:paraId="67E53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4" w:type="dxa"/>
          </w:tcPr>
          <w:p w14:paraId="142C9CFB">
            <w:pPr>
              <w:jc w:val="left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分支机构名称</w:t>
            </w:r>
          </w:p>
        </w:tc>
        <w:tc>
          <w:tcPr>
            <w:tcW w:w="6268" w:type="dxa"/>
          </w:tcPr>
          <w:p w14:paraId="204EFC52">
            <w:pPr>
              <w:jc w:val="center"/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</w:pPr>
          </w:p>
        </w:tc>
      </w:tr>
      <w:tr w14:paraId="7DB7F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4" w:type="dxa"/>
          </w:tcPr>
          <w:p w14:paraId="77C887AD">
            <w:pPr>
              <w:jc w:val="left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分会场会议名称</w:t>
            </w:r>
          </w:p>
        </w:tc>
        <w:tc>
          <w:tcPr>
            <w:tcW w:w="6268" w:type="dxa"/>
          </w:tcPr>
          <w:p w14:paraId="532BE680">
            <w:pPr>
              <w:jc w:val="center"/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</w:pPr>
          </w:p>
        </w:tc>
      </w:tr>
      <w:tr w14:paraId="290F3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4" w:type="dxa"/>
          </w:tcPr>
          <w:p w14:paraId="6935FD52">
            <w:pPr>
              <w:jc w:val="left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会议时间</w:t>
            </w:r>
          </w:p>
        </w:tc>
        <w:tc>
          <w:tcPr>
            <w:tcW w:w="6268" w:type="dxa"/>
          </w:tcPr>
          <w:p w14:paraId="4E15056F">
            <w:pPr>
              <w:jc w:val="left"/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□ 11月14日14:00-17:00</w:t>
            </w:r>
          </w:p>
          <w:p w14:paraId="37A3ECB3">
            <w:pPr>
              <w:jc w:val="left"/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 xml:space="preserve">□ 11月15日09:00-12:00 </w:t>
            </w:r>
          </w:p>
          <w:p w14:paraId="5D0BC44A">
            <w:pPr>
              <w:jc w:val="left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 xml:space="preserve">□ 11月15日14:00-17:00 </w:t>
            </w:r>
          </w:p>
        </w:tc>
      </w:tr>
      <w:tr w14:paraId="4F9EF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4" w:type="dxa"/>
          </w:tcPr>
          <w:p w14:paraId="59CCE97F">
            <w:pPr>
              <w:spacing w:line="560" w:lineRule="exact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会议地点</w:t>
            </w:r>
          </w:p>
        </w:tc>
        <w:tc>
          <w:tcPr>
            <w:tcW w:w="6268" w:type="dxa"/>
          </w:tcPr>
          <w:p w14:paraId="7BF80C9F">
            <w:pPr>
              <w:spacing w:line="560" w:lineRule="exact"/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徐州宝信君澜酒店</w:t>
            </w:r>
          </w:p>
        </w:tc>
      </w:tr>
      <w:tr w14:paraId="5E434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4" w:type="dxa"/>
          </w:tcPr>
          <w:p w14:paraId="3D1E42E6">
            <w:pPr>
              <w:spacing w:line="560" w:lineRule="exact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会议规模</w:t>
            </w:r>
          </w:p>
        </w:tc>
        <w:tc>
          <w:tcPr>
            <w:tcW w:w="6268" w:type="dxa"/>
          </w:tcPr>
          <w:p w14:paraId="4CDFC0E5">
            <w:pPr>
              <w:spacing w:line="560" w:lineRule="exact"/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分支机构委员人数： 人，其中到会人数： 人；</w:t>
            </w:r>
          </w:p>
          <w:p w14:paraId="46EEF382">
            <w:pPr>
              <w:spacing w:line="560" w:lineRule="exact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报告数量：  个。</w:t>
            </w:r>
          </w:p>
        </w:tc>
      </w:tr>
      <w:tr w14:paraId="18A05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4" w:type="dxa"/>
          </w:tcPr>
          <w:p w14:paraId="54F02A9E">
            <w:pPr>
              <w:spacing w:line="560" w:lineRule="exact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会议负责人</w:t>
            </w:r>
          </w:p>
        </w:tc>
        <w:tc>
          <w:tcPr>
            <w:tcW w:w="6268" w:type="dxa"/>
          </w:tcPr>
          <w:p w14:paraId="3C28A32B">
            <w:pPr>
              <w:spacing w:line="560" w:lineRule="exact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姓名：    电话：</w:t>
            </w:r>
          </w:p>
        </w:tc>
      </w:tr>
    </w:tbl>
    <w:p w14:paraId="52758D55">
      <w:pPr>
        <w:spacing w:line="560" w:lineRule="exact"/>
        <w:rPr>
          <w:rFonts w:hint="eastAsia" w:ascii="仿宋_GB2312" w:hAnsi="仿宋" w:eastAsia="仿宋_GB2312"/>
          <w:b/>
          <w:sz w:val="32"/>
          <w:szCs w:val="32"/>
          <w:lang w:val="en-US" w:eastAsia="zh-CN"/>
        </w:rPr>
      </w:pPr>
    </w:p>
    <w:p w14:paraId="2AD6D0EA">
      <w:pPr>
        <w:jc w:val="center"/>
        <w:rPr>
          <w:rFonts w:hint="default" w:ascii="仿宋_GB2312" w:hAnsi="仿宋" w:eastAsia="仿宋_GB2312"/>
          <w:b/>
          <w:sz w:val="32"/>
          <w:szCs w:val="32"/>
          <w:lang w:val="en-US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表2：学术报告情况</w:t>
      </w:r>
    </w:p>
    <w:tbl>
      <w:tblPr>
        <w:tblStyle w:val="5"/>
        <w:tblW w:w="8843" w:type="dxa"/>
        <w:tblInd w:w="-2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"/>
        <w:gridCol w:w="5664"/>
        <w:gridCol w:w="2160"/>
      </w:tblGrid>
      <w:tr w14:paraId="4C745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</w:tcPr>
          <w:p w14:paraId="23476039">
            <w:pPr>
              <w:spacing w:line="560" w:lineRule="exact"/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序号</w:t>
            </w:r>
          </w:p>
        </w:tc>
        <w:tc>
          <w:tcPr>
            <w:tcW w:w="5664" w:type="dxa"/>
          </w:tcPr>
          <w:p w14:paraId="0443424D">
            <w:pPr>
              <w:spacing w:line="560" w:lineRule="exact"/>
              <w:jc w:val="center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报告题目</w:t>
            </w:r>
          </w:p>
        </w:tc>
        <w:tc>
          <w:tcPr>
            <w:tcW w:w="2160" w:type="dxa"/>
          </w:tcPr>
          <w:p w14:paraId="2353446A">
            <w:pPr>
              <w:spacing w:line="560" w:lineRule="exact"/>
              <w:jc w:val="center"/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报告人</w:t>
            </w:r>
          </w:p>
        </w:tc>
      </w:tr>
      <w:tr w14:paraId="7E63F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</w:tcPr>
          <w:p w14:paraId="257D8C41">
            <w:pPr>
              <w:spacing w:line="560" w:lineRule="exact"/>
              <w:jc w:val="center"/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5664" w:type="dxa"/>
          </w:tcPr>
          <w:p w14:paraId="5C7A5BEC">
            <w:pPr>
              <w:rPr>
                <w:rFonts w:hint="eastAsia" w:ascii="仿宋" w:hAnsi="仿宋" w:eastAsia="仿宋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160" w:type="dxa"/>
          </w:tcPr>
          <w:p w14:paraId="5D25636B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01F3B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</w:tcPr>
          <w:p w14:paraId="5BC5BD32">
            <w:pPr>
              <w:spacing w:line="560" w:lineRule="exact"/>
              <w:jc w:val="center"/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2</w:t>
            </w:r>
          </w:p>
        </w:tc>
        <w:tc>
          <w:tcPr>
            <w:tcW w:w="5664" w:type="dxa"/>
          </w:tcPr>
          <w:p w14:paraId="4BF812B0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160" w:type="dxa"/>
          </w:tcPr>
          <w:p w14:paraId="06F1B685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63F48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</w:tcPr>
          <w:p w14:paraId="7CFAF878">
            <w:pPr>
              <w:spacing w:line="560" w:lineRule="exact"/>
              <w:jc w:val="center"/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3</w:t>
            </w:r>
          </w:p>
        </w:tc>
        <w:tc>
          <w:tcPr>
            <w:tcW w:w="5664" w:type="dxa"/>
          </w:tcPr>
          <w:p w14:paraId="431B129A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160" w:type="dxa"/>
          </w:tcPr>
          <w:p w14:paraId="00A563DC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1BF53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</w:tcPr>
          <w:p w14:paraId="37FBF7C7">
            <w:pPr>
              <w:spacing w:line="560" w:lineRule="exact"/>
              <w:jc w:val="center"/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4</w:t>
            </w:r>
          </w:p>
        </w:tc>
        <w:tc>
          <w:tcPr>
            <w:tcW w:w="5664" w:type="dxa"/>
          </w:tcPr>
          <w:p w14:paraId="585D500E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160" w:type="dxa"/>
          </w:tcPr>
          <w:p w14:paraId="0ED4FCDC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48708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</w:tcPr>
          <w:p w14:paraId="29C850D0">
            <w:pPr>
              <w:spacing w:line="560" w:lineRule="exact"/>
              <w:jc w:val="center"/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5</w:t>
            </w:r>
          </w:p>
        </w:tc>
        <w:tc>
          <w:tcPr>
            <w:tcW w:w="5664" w:type="dxa"/>
          </w:tcPr>
          <w:p w14:paraId="04D111CF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160" w:type="dxa"/>
          </w:tcPr>
          <w:p w14:paraId="63A4E84C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2440C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</w:tcPr>
          <w:p w14:paraId="209114E2">
            <w:pPr>
              <w:spacing w:line="560" w:lineRule="exact"/>
              <w:jc w:val="center"/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6</w:t>
            </w:r>
          </w:p>
        </w:tc>
        <w:tc>
          <w:tcPr>
            <w:tcW w:w="5664" w:type="dxa"/>
          </w:tcPr>
          <w:p w14:paraId="78DAD713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160" w:type="dxa"/>
          </w:tcPr>
          <w:p w14:paraId="7E79DDD9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5ACB2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</w:tcPr>
          <w:p w14:paraId="64470B5C">
            <w:pPr>
              <w:spacing w:line="560" w:lineRule="exact"/>
              <w:jc w:val="center"/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7</w:t>
            </w:r>
          </w:p>
        </w:tc>
        <w:tc>
          <w:tcPr>
            <w:tcW w:w="5664" w:type="dxa"/>
          </w:tcPr>
          <w:p w14:paraId="148BBF90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160" w:type="dxa"/>
          </w:tcPr>
          <w:p w14:paraId="5040A372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</w:tbl>
    <w:p w14:paraId="758F0315">
      <w:pPr>
        <w:rPr>
          <w:rFonts w:hint="eastAsia" w:ascii="仿宋" w:hAnsi="仿宋" w:eastAsia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D569726-66F7-497A-B76F-4D6011076B8E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89BAA0C0-E036-49CF-9829-B24AF7A49F1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E269E3F-DAD9-4F28-9C3E-E7225F3A9C2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DEDC68A3-5E29-4BB9-AE6B-86FAD07A9C22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E23"/>
    <w:rsid w:val="0003738F"/>
    <w:rsid w:val="00144370"/>
    <w:rsid w:val="0077794B"/>
    <w:rsid w:val="008C29EE"/>
    <w:rsid w:val="008C50A0"/>
    <w:rsid w:val="008D1A3C"/>
    <w:rsid w:val="00953CA2"/>
    <w:rsid w:val="00CF4E23"/>
    <w:rsid w:val="00D704B5"/>
    <w:rsid w:val="00EC75EA"/>
    <w:rsid w:val="01176EA7"/>
    <w:rsid w:val="034D6BB0"/>
    <w:rsid w:val="07EE5D1C"/>
    <w:rsid w:val="0DE36974"/>
    <w:rsid w:val="0F9242C9"/>
    <w:rsid w:val="1255519F"/>
    <w:rsid w:val="13734411"/>
    <w:rsid w:val="145A112D"/>
    <w:rsid w:val="148443FC"/>
    <w:rsid w:val="1A1C7FE3"/>
    <w:rsid w:val="23052BAC"/>
    <w:rsid w:val="26031625"/>
    <w:rsid w:val="26AD240F"/>
    <w:rsid w:val="27B5694E"/>
    <w:rsid w:val="2BA47406"/>
    <w:rsid w:val="2F25085E"/>
    <w:rsid w:val="314502DB"/>
    <w:rsid w:val="338D4C23"/>
    <w:rsid w:val="3CA5228C"/>
    <w:rsid w:val="3F632CDC"/>
    <w:rsid w:val="42206C63"/>
    <w:rsid w:val="44A744F9"/>
    <w:rsid w:val="44B81B27"/>
    <w:rsid w:val="4948541D"/>
    <w:rsid w:val="4B7762AD"/>
    <w:rsid w:val="4EAE7B6A"/>
    <w:rsid w:val="4FE96ABB"/>
    <w:rsid w:val="51CB7655"/>
    <w:rsid w:val="51F53C68"/>
    <w:rsid w:val="53F046E7"/>
    <w:rsid w:val="5C1F025F"/>
    <w:rsid w:val="5FB939F6"/>
    <w:rsid w:val="6192502F"/>
    <w:rsid w:val="629D0130"/>
    <w:rsid w:val="638320A1"/>
    <w:rsid w:val="652561BA"/>
    <w:rsid w:val="66C35C8B"/>
    <w:rsid w:val="66DC2BCD"/>
    <w:rsid w:val="678B49FB"/>
    <w:rsid w:val="68BC0BE4"/>
    <w:rsid w:val="6AE52CAF"/>
    <w:rsid w:val="6D033285"/>
    <w:rsid w:val="6D2C27DC"/>
    <w:rsid w:val="6D6F77EC"/>
    <w:rsid w:val="6DBE71AC"/>
    <w:rsid w:val="7A88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Win10NeT.COM</Company>
  <Pages>1</Pages>
  <Words>123</Words>
  <Characters>147</Characters>
  <Lines>36</Lines>
  <Paragraphs>23</Paragraphs>
  <TotalTime>2</TotalTime>
  <ScaleCrop>false</ScaleCrop>
  <LinksUpToDate>false</LinksUpToDate>
  <CharactersWithSpaces>158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2021-10-21T08:12:00Z</dcterms:created>
  <dc:creator>法律事务办负责人</dc:creator>
  <cp:lastModifiedBy>dell</cp:lastModifiedBy>
  <dcterms:modified xsi:type="dcterms:W3CDTF">2026-09-28T09:26:47Z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eyJoZGlkIjoiZmU4Zjg0N2NlMjlhNWE0OWFlZGNmNDBmMjQ5MjE1ZjMiLCJ1c2VySWQiOiIxMjcyNzAzMDM3In0=</vt:lpwstr>
  </property>
  <property fmtid="{D5CDD505-2E9C-101B-9397-08002B2CF9AE}" pid="3" name="KSOProductBuildVer">
    <vt:lpwstr>2052-12.1.0.28505</vt:lpwstr>
  </property>
  <property fmtid="{D5CDD505-2E9C-101B-9397-08002B2CF9AE}" pid="4" name="ICV">
    <vt:lpwstr>3EA355AC58A942AB953F81DAE29DA074_12</vt:lpwstr>
  </property>
</Properties>
</file>